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844" w:rsidRDefault="00676844" w:rsidP="005567FC">
      <w:pPr>
        <w:jc w:val="center"/>
        <w:rPr>
          <w:rFonts w:ascii="inherit" w:eastAsia="Times New Roman" w:hAnsi="inherit" w:cs="Times New Roman"/>
          <w:b/>
          <w:bCs/>
          <w:color w:val="444444"/>
          <w:sz w:val="24"/>
          <w:szCs w:val="24"/>
          <w:bdr w:val="none" w:sz="0" w:space="0" w:color="auto" w:frame="1"/>
        </w:rPr>
      </w:pPr>
    </w:p>
    <w:p w:rsidR="005567FC" w:rsidRPr="00676844" w:rsidRDefault="005567FC" w:rsidP="005567FC">
      <w:pPr>
        <w:jc w:val="center"/>
        <w:rPr>
          <w:rFonts w:ascii="inherit" w:eastAsia="Times New Roman" w:hAnsi="inherit" w:cs="Times New Roman"/>
          <w:b/>
          <w:bCs/>
          <w:color w:val="444444"/>
          <w:sz w:val="24"/>
          <w:szCs w:val="24"/>
          <w:bdr w:val="none" w:sz="0" w:space="0" w:color="auto" w:frame="1"/>
        </w:rPr>
      </w:pPr>
      <w:r w:rsidRPr="00676844">
        <w:rPr>
          <w:rFonts w:ascii="inherit" w:eastAsia="Times New Roman" w:hAnsi="inherit" w:cs="Times New Roman"/>
          <w:b/>
          <w:bCs/>
          <w:color w:val="444444"/>
          <w:sz w:val="24"/>
          <w:szCs w:val="24"/>
          <w:bdr w:val="none" w:sz="0" w:space="0" w:color="auto" w:frame="1"/>
        </w:rPr>
        <w:t>"When journalists don't fully understand how power shapes language to serve its own ends, they inevitably become pawns to those who do. Power then takes the wheel of society, and drives it where it will."</w:t>
      </w:r>
      <w:r w:rsidR="00A219B5">
        <w:rPr>
          <w:rFonts w:ascii="inherit" w:eastAsia="Times New Roman" w:hAnsi="inherit" w:cs="Times New Roman"/>
          <w:b/>
          <w:bCs/>
          <w:color w:val="444444"/>
          <w:sz w:val="24"/>
          <w:szCs w:val="24"/>
          <w:bdr w:val="none" w:sz="0" w:space="0" w:color="auto" w:frame="1"/>
        </w:rPr>
        <w:t xml:space="preserve"> - </w:t>
      </w:r>
      <w:r w:rsidR="00A219B5" w:rsidRPr="00A219B5">
        <w:rPr>
          <w:rFonts w:ascii="inherit" w:eastAsia="Times New Roman" w:hAnsi="inherit" w:cs="Times New Roman"/>
          <w:b/>
          <w:bCs/>
          <w:color w:val="444444"/>
          <w:sz w:val="24"/>
          <w:szCs w:val="24"/>
          <w:bdr w:val="none" w:sz="0" w:space="0" w:color="auto" w:frame="1"/>
        </w:rPr>
        <w:t>Douglas McGill</w:t>
      </w:r>
      <w:bookmarkStart w:id="0" w:name="_GoBack"/>
      <w:bookmarkEnd w:id="0"/>
    </w:p>
    <w:p w:rsidR="005567FC" w:rsidRPr="00676844" w:rsidRDefault="00381604" w:rsidP="005567FC">
      <w:pPr>
        <w:rPr>
          <w:rFonts w:ascii="inherit" w:eastAsia="Times New Roman" w:hAnsi="inherit" w:cs="Times New Roman"/>
          <w:b/>
          <w:bCs/>
          <w:color w:val="444444"/>
          <w:sz w:val="24"/>
          <w:szCs w:val="24"/>
          <w:bdr w:val="none" w:sz="0" w:space="0" w:color="auto" w:frame="1"/>
        </w:rPr>
      </w:pPr>
      <w:r w:rsidRPr="00676844">
        <w:rPr>
          <w:rFonts w:ascii="inherit" w:eastAsia="Times New Roman" w:hAnsi="inherit" w:cs="Times New Roman"/>
          <w:b/>
          <w:bCs/>
          <w:color w:val="444444"/>
          <w:sz w:val="24"/>
          <w:szCs w:val="24"/>
          <w:bdr w:val="none" w:sz="0" w:space="0" w:color="auto" w:frame="1"/>
        </w:rPr>
        <w:t>Read the following</w:t>
      </w:r>
      <w:r w:rsidR="005567FC" w:rsidRPr="00676844">
        <w:rPr>
          <w:rFonts w:ascii="inherit" w:eastAsia="Times New Roman" w:hAnsi="inherit" w:cs="Times New Roman"/>
          <w:b/>
          <w:bCs/>
          <w:color w:val="444444"/>
          <w:sz w:val="24"/>
          <w:szCs w:val="24"/>
          <w:bdr w:val="none" w:sz="0" w:space="0" w:color="auto" w:frame="1"/>
        </w:rPr>
        <w:t xml:space="preserve">: </w:t>
      </w:r>
    </w:p>
    <w:p w:rsidR="00676844" w:rsidRPr="00A219B5" w:rsidRDefault="00563FF2" w:rsidP="00676844">
      <w:pPr>
        <w:pStyle w:val="ListParagraph"/>
        <w:numPr>
          <w:ilvl w:val="0"/>
          <w:numId w:val="2"/>
        </w:numPr>
        <w:rPr>
          <w:sz w:val="24"/>
          <w:szCs w:val="24"/>
        </w:rPr>
      </w:pPr>
      <w:hyperlink r:id="rId7" w:history="1">
        <w:r w:rsidR="00B24FA6" w:rsidRPr="00676844">
          <w:rPr>
            <w:rStyle w:val="Hyperlink"/>
            <w:sz w:val="24"/>
            <w:szCs w:val="24"/>
          </w:rPr>
          <w:t>Holding the Powerful Accountable; Giving Voice to the Voiceless</w:t>
        </w:r>
      </w:hyperlink>
    </w:p>
    <w:p w:rsidR="00381604" w:rsidRPr="00A219B5" w:rsidRDefault="00381604" w:rsidP="00381604">
      <w:pPr>
        <w:rPr>
          <w:rFonts w:ascii="inherit" w:eastAsia="Times New Roman" w:hAnsi="inherit" w:cs="Times New Roman"/>
          <w:b/>
          <w:bCs/>
          <w:color w:val="444444"/>
          <w:bdr w:val="none" w:sz="0" w:space="0" w:color="auto" w:frame="1"/>
        </w:rPr>
      </w:pPr>
      <w:r w:rsidRPr="00A219B5">
        <w:rPr>
          <w:rFonts w:ascii="inherit" w:eastAsia="Times New Roman" w:hAnsi="inherit" w:cs="Times New Roman"/>
          <w:b/>
          <w:bCs/>
          <w:color w:val="444444"/>
          <w:bdr w:val="none" w:sz="0" w:space="0" w:color="auto" w:frame="1"/>
        </w:rPr>
        <w:t>ACTIVITY</w:t>
      </w:r>
      <w:r w:rsidR="00676844" w:rsidRPr="00A219B5">
        <w:rPr>
          <w:rFonts w:ascii="inherit" w:eastAsia="Times New Roman" w:hAnsi="inherit" w:cs="Times New Roman"/>
          <w:b/>
          <w:bCs/>
          <w:color w:val="444444"/>
          <w:bdr w:val="none" w:sz="0" w:space="0" w:color="auto" w:frame="1"/>
        </w:rPr>
        <w:t xml:space="preserve"> 1:</w:t>
      </w:r>
    </w:p>
    <w:p w:rsidR="00381604" w:rsidRPr="00A219B5" w:rsidRDefault="00381604" w:rsidP="00381604">
      <w:pPr>
        <w:rPr>
          <w:rFonts w:ascii="inherit" w:eastAsia="Times New Roman" w:hAnsi="inherit" w:cs="Times New Roman"/>
          <w:bCs/>
          <w:color w:val="444444"/>
          <w:bdr w:val="none" w:sz="0" w:space="0" w:color="auto" w:frame="1"/>
        </w:rPr>
      </w:pPr>
      <w:r w:rsidRPr="00A219B5">
        <w:rPr>
          <w:rFonts w:ascii="inherit" w:eastAsia="Times New Roman" w:hAnsi="inherit" w:cs="Times New Roman"/>
          <w:bCs/>
          <w:color w:val="444444"/>
          <w:bdr w:val="none" w:sz="0" w:space="0" w:color="auto" w:frame="1"/>
        </w:rPr>
        <w:t xml:space="preserve">In groups of four, develop a list of questions (and follow-up questions if available) for the following hypothetical interview with a city mayor. </w:t>
      </w:r>
    </w:p>
    <w:p w:rsidR="00381604" w:rsidRPr="00A219B5" w:rsidRDefault="00381604" w:rsidP="00381604">
      <w:pPr>
        <w:rPr>
          <w:rFonts w:ascii="inherit" w:eastAsia="Times New Roman" w:hAnsi="inherit" w:cs="Times New Roman"/>
          <w:bCs/>
          <w:color w:val="444444"/>
          <w:bdr w:val="none" w:sz="0" w:space="0" w:color="auto" w:frame="1"/>
        </w:rPr>
      </w:pPr>
      <w:r w:rsidRPr="00A219B5">
        <w:rPr>
          <w:rFonts w:ascii="inherit" w:eastAsia="Times New Roman" w:hAnsi="inherit" w:cs="Times New Roman"/>
          <w:bCs/>
          <w:color w:val="444444"/>
          <w:bdr w:val="none" w:sz="0" w:space="0" w:color="auto" w:frame="1"/>
        </w:rPr>
        <w:t xml:space="preserve">You are about to interview a city mayor who is being questioned for the city’s dramatic decline in population over the past 5 years. Local organizations, businesses and residents believe it’s due to the increase in crime but the mayor has remained quiet or shifted the discussion. You’ve been granted an interview, but how can you develop a list of questions to hold the powerful accountable? What information should you retrieve before going into the interview? Crime rate statistics? Population statistics? </w:t>
      </w:r>
    </w:p>
    <w:p w:rsidR="00381604" w:rsidRPr="00A219B5" w:rsidRDefault="00381604" w:rsidP="00381604">
      <w:pPr>
        <w:rPr>
          <w:rFonts w:ascii="inherit" w:eastAsia="Times New Roman" w:hAnsi="inherit" w:cs="Times New Roman"/>
          <w:bCs/>
          <w:color w:val="444444"/>
          <w:bdr w:val="none" w:sz="0" w:space="0" w:color="auto" w:frame="1"/>
        </w:rPr>
      </w:pPr>
      <w:r w:rsidRPr="00A219B5">
        <w:rPr>
          <w:rFonts w:ascii="inherit" w:eastAsia="Times New Roman" w:hAnsi="inherit" w:cs="Times New Roman"/>
          <w:bCs/>
          <w:color w:val="444444"/>
          <w:bdr w:val="none" w:sz="0" w:space="0" w:color="auto" w:frame="1"/>
        </w:rPr>
        <w:t xml:space="preserve">Are neighboring cities seeing the same decline in population? </w:t>
      </w:r>
    </w:p>
    <w:p w:rsidR="00381604" w:rsidRPr="00A219B5" w:rsidRDefault="00381604" w:rsidP="00381604">
      <w:pPr>
        <w:rPr>
          <w:rFonts w:ascii="inherit" w:eastAsia="Times New Roman" w:hAnsi="inherit" w:cs="Times New Roman"/>
          <w:bCs/>
          <w:color w:val="444444"/>
          <w:bdr w:val="none" w:sz="0" w:space="0" w:color="auto" w:frame="1"/>
        </w:rPr>
      </w:pPr>
      <w:r w:rsidRPr="00A219B5">
        <w:rPr>
          <w:rFonts w:ascii="inherit" w:eastAsia="Times New Roman" w:hAnsi="inherit" w:cs="Times New Roman"/>
          <w:bCs/>
          <w:color w:val="444444"/>
          <w:bdr w:val="none" w:sz="0" w:space="0" w:color="auto" w:frame="1"/>
        </w:rPr>
        <w:t xml:space="preserve">As you create the list, develop questions that can lead to definitive answers or lead you to the source with the information. </w:t>
      </w:r>
    </w:p>
    <w:p w:rsidR="00676844" w:rsidRPr="00A219B5" w:rsidRDefault="00676844" w:rsidP="00676844">
      <w:pPr>
        <w:rPr>
          <w:rFonts w:ascii="inherit" w:eastAsia="Times New Roman" w:hAnsi="inherit" w:cs="Times New Roman"/>
          <w:b/>
          <w:bCs/>
          <w:color w:val="444444"/>
          <w:bdr w:val="none" w:sz="0" w:space="0" w:color="auto" w:frame="1"/>
        </w:rPr>
      </w:pPr>
      <w:r w:rsidRPr="00A219B5">
        <w:rPr>
          <w:rFonts w:ascii="inherit" w:eastAsia="Times New Roman" w:hAnsi="inherit" w:cs="Times New Roman"/>
          <w:b/>
          <w:bCs/>
          <w:color w:val="444444"/>
          <w:bdr w:val="none" w:sz="0" w:space="0" w:color="auto" w:frame="1"/>
        </w:rPr>
        <w:t xml:space="preserve">ACTIVITY 2: </w:t>
      </w:r>
    </w:p>
    <w:p w:rsidR="00676844" w:rsidRPr="00A219B5" w:rsidRDefault="00676844" w:rsidP="00676844">
      <w:pPr>
        <w:rPr>
          <w:rFonts w:ascii="inherit" w:eastAsia="Times New Roman" w:hAnsi="inherit" w:cs="Times New Roman"/>
          <w:bCs/>
          <w:color w:val="444444"/>
          <w:bdr w:val="none" w:sz="0" w:space="0" w:color="auto" w:frame="1"/>
        </w:rPr>
      </w:pPr>
      <w:r w:rsidRPr="00A219B5">
        <w:rPr>
          <w:rFonts w:ascii="inherit" w:eastAsia="Times New Roman" w:hAnsi="inherit" w:cs="Times New Roman"/>
          <w:bCs/>
          <w:color w:val="444444"/>
          <w:bdr w:val="none" w:sz="0" w:space="0" w:color="auto" w:frame="1"/>
        </w:rPr>
        <w:t xml:space="preserve">After you develop a list of potential questions, use them to interview your instructor who will play the role of the city mayor. He or she will answer the questions based on your questions. (The instructor will have background information on city results to help guide discussions.) </w:t>
      </w:r>
    </w:p>
    <w:p w:rsidR="00676844" w:rsidRPr="00A219B5" w:rsidRDefault="00676844" w:rsidP="00676844">
      <w:pPr>
        <w:rPr>
          <w:rFonts w:ascii="inherit" w:eastAsia="Times New Roman" w:hAnsi="inherit" w:cs="Times New Roman"/>
          <w:bCs/>
          <w:color w:val="444444"/>
          <w:bdr w:val="none" w:sz="0" w:space="0" w:color="auto" w:frame="1"/>
        </w:rPr>
      </w:pPr>
      <w:r w:rsidRPr="00A219B5">
        <w:rPr>
          <w:rFonts w:ascii="inherit" w:eastAsia="Times New Roman" w:hAnsi="inherit" w:cs="Times New Roman"/>
          <w:bCs/>
          <w:color w:val="444444"/>
          <w:bdr w:val="none" w:sz="0" w:space="0" w:color="auto" w:frame="1"/>
        </w:rPr>
        <w:t xml:space="preserve">Students will then get together in groups of four to discuss how they believe the interview was handled. Answer the following questions with your group: </w:t>
      </w:r>
    </w:p>
    <w:p w:rsidR="00676844" w:rsidRPr="00A219B5" w:rsidRDefault="00676844" w:rsidP="00676844">
      <w:pPr>
        <w:pStyle w:val="ListParagraph"/>
        <w:numPr>
          <w:ilvl w:val="0"/>
          <w:numId w:val="2"/>
        </w:numPr>
        <w:rPr>
          <w:rFonts w:ascii="inherit" w:eastAsia="Times New Roman" w:hAnsi="inherit" w:cs="Times New Roman"/>
          <w:bCs/>
          <w:color w:val="444444"/>
          <w:bdr w:val="none" w:sz="0" w:space="0" w:color="auto" w:frame="1"/>
        </w:rPr>
      </w:pPr>
      <w:r w:rsidRPr="00A219B5">
        <w:rPr>
          <w:rFonts w:ascii="inherit" w:eastAsia="Times New Roman" w:hAnsi="inherit" w:cs="Times New Roman"/>
          <w:bCs/>
          <w:color w:val="444444"/>
          <w:bdr w:val="none" w:sz="0" w:space="0" w:color="auto" w:frame="1"/>
        </w:rPr>
        <w:t xml:space="preserve">Was there information missing following your interview? Any follow-up questions that needed to be asked? </w:t>
      </w:r>
    </w:p>
    <w:p w:rsidR="00676844" w:rsidRPr="00A219B5" w:rsidRDefault="00676844" w:rsidP="00676844">
      <w:pPr>
        <w:pStyle w:val="ListParagraph"/>
        <w:numPr>
          <w:ilvl w:val="0"/>
          <w:numId w:val="2"/>
        </w:numPr>
        <w:rPr>
          <w:rFonts w:ascii="inherit" w:eastAsia="Times New Roman" w:hAnsi="inherit" w:cs="Times New Roman"/>
          <w:bCs/>
          <w:color w:val="444444"/>
          <w:bdr w:val="none" w:sz="0" w:space="0" w:color="auto" w:frame="1"/>
        </w:rPr>
      </w:pPr>
      <w:r w:rsidRPr="00A219B5">
        <w:rPr>
          <w:rFonts w:ascii="inherit" w:eastAsia="Times New Roman" w:hAnsi="inherit" w:cs="Times New Roman"/>
          <w:bCs/>
          <w:color w:val="444444"/>
          <w:bdr w:val="none" w:sz="0" w:space="0" w:color="auto" w:frame="1"/>
        </w:rPr>
        <w:t xml:space="preserve">Are there other sources where you can gather information to help build a complete or thorough story? </w:t>
      </w:r>
    </w:p>
    <w:p w:rsidR="00381604" w:rsidRPr="00A219B5" w:rsidRDefault="00676844" w:rsidP="00B24FA6">
      <w:pPr>
        <w:pStyle w:val="ListParagraph"/>
        <w:numPr>
          <w:ilvl w:val="0"/>
          <w:numId w:val="2"/>
        </w:numPr>
        <w:rPr>
          <w:rFonts w:ascii="inherit" w:eastAsia="Times New Roman" w:hAnsi="inherit" w:cs="Times New Roman"/>
          <w:bCs/>
          <w:color w:val="444444"/>
          <w:bdr w:val="none" w:sz="0" w:space="0" w:color="auto" w:frame="1"/>
        </w:rPr>
      </w:pPr>
      <w:r w:rsidRPr="00A219B5">
        <w:rPr>
          <w:rFonts w:ascii="inherit" w:eastAsia="Times New Roman" w:hAnsi="inherit" w:cs="Times New Roman"/>
          <w:bCs/>
          <w:color w:val="444444"/>
          <w:bdr w:val="none" w:sz="0" w:space="0" w:color="auto" w:frame="1"/>
        </w:rPr>
        <w:t xml:space="preserve">Do you think you held the powerful accountable? What does this mean? </w:t>
      </w:r>
    </w:p>
    <w:p w:rsidR="00A219B5" w:rsidRPr="00A219B5" w:rsidRDefault="00A219B5" w:rsidP="00A219B5">
      <w:pPr>
        <w:rPr>
          <w:rFonts w:ascii="inherit" w:eastAsia="Times New Roman" w:hAnsi="inherit" w:cs="Times New Roman"/>
          <w:bCs/>
          <w:color w:val="444444"/>
          <w:bdr w:val="none" w:sz="0" w:space="0" w:color="auto" w:frame="1"/>
        </w:rPr>
      </w:pPr>
    </w:p>
    <w:p w:rsidR="00A219B5" w:rsidRPr="00A219B5" w:rsidRDefault="00A219B5" w:rsidP="00A219B5">
      <w:pPr>
        <w:rPr>
          <w:rFonts w:ascii="inherit" w:eastAsia="Times New Roman" w:hAnsi="inherit" w:cs="Times New Roman"/>
          <w:b/>
          <w:bCs/>
          <w:color w:val="444444"/>
          <w:bdr w:val="none" w:sz="0" w:space="0" w:color="auto" w:frame="1"/>
        </w:rPr>
      </w:pPr>
      <w:r w:rsidRPr="00A219B5">
        <w:rPr>
          <w:rFonts w:ascii="inherit" w:eastAsia="Times New Roman" w:hAnsi="inherit" w:cs="Times New Roman"/>
          <w:b/>
          <w:bCs/>
          <w:color w:val="444444"/>
          <w:bdr w:val="none" w:sz="0" w:space="0" w:color="auto" w:frame="1"/>
        </w:rPr>
        <w:t xml:space="preserve">ACTIVITY </w:t>
      </w:r>
      <w:r w:rsidRPr="00A219B5">
        <w:rPr>
          <w:rFonts w:ascii="inherit" w:eastAsia="Times New Roman" w:hAnsi="inherit" w:cs="Times New Roman"/>
          <w:b/>
          <w:bCs/>
          <w:color w:val="444444"/>
          <w:bdr w:val="none" w:sz="0" w:space="0" w:color="auto" w:frame="1"/>
        </w:rPr>
        <w:t>3</w:t>
      </w:r>
      <w:r w:rsidRPr="00A219B5">
        <w:rPr>
          <w:rFonts w:ascii="inherit" w:eastAsia="Times New Roman" w:hAnsi="inherit" w:cs="Times New Roman"/>
          <w:b/>
          <w:bCs/>
          <w:color w:val="444444"/>
          <w:bdr w:val="none" w:sz="0" w:space="0" w:color="auto" w:frame="1"/>
        </w:rPr>
        <w:t xml:space="preserve">: </w:t>
      </w:r>
    </w:p>
    <w:p w:rsidR="00A219B5" w:rsidRPr="00A219B5" w:rsidRDefault="00A219B5" w:rsidP="00A219B5">
      <w:pPr>
        <w:rPr>
          <w:rFonts w:ascii="inherit" w:eastAsia="Times New Roman" w:hAnsi="inherit" w:cs="Times New Roman"/>
          <w:bCs/>
          <w:color w:val="444444"/>
          <w:sz w:val="24"/>
          <w:szCs w:val="24"/>
          <w:bdr w:val="none" w:sz="0" w:space="0" w:color="auto" w:frame="1"/>
        </w:rPr>
      </w:pPr>
      <w:r w:rsidRPr="00A219B5">
        <w:rPr>
          <w:rFonts w:ascii="inherit" w:eastAsia="Times New Roman" w:hAnsi="inherit" w:cs="Times New Roman"/>
          <w:bCs/>
          <w:color w:val="444444"/>
          <w:bdr w:val="none" w:sz="0" w:space="0" w:color="auto" w:frame="1"/>
        </w:rPr>
        <w:t xml:space="preserve">Working on your own, begin writing a story based on the information you collected. When complete, develop a list of unanswered or unclear information that may be helpful to your readers. Explain how you would get the answers. Would you go back to the same source? How would you word your questions? </w:t>
      </w:r>
    </w:p>
    <w:p w:rsidR="00A219B5" w:rsidRPr="00A219B5" w:rsidRDefault="00A219B5" w:rsidP="00A219B5">
      <w:pPr>
        <w:rPr>
          <w:rFonts w:ascii="inherit" w:eastAsia="Times New Roman" w:hAnsi="inherit" w:cs="Times New Roman"/>
          <w:bCs/>
          <w:color w:val="444444"/>
          <w:sz w:val="24"/>
          <w:szCs w:val="24"/>
          <w:bdr w:val="none" w:sz="0" w:space="0" w:color="auto" w:frame="1"/>
        </w:rPr>
      </w:pPr>
    </w:p>
    <w:sectPr w:rsidR="00A219B5" w:rsidRPr="00A219B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FF2" w:rsidRDefault="00563FF2" w:rsidP="00381604">
      <w:pPr>
        <w:spacing w:after="0" w:line="240" w:lineRule="auto"/>
      </w:pPr>
      <w:r>
        <w:separator/>
      </w:r>
    </w:p>
  </w:endnote>
  <w:endnote w:type="continuationSeparator" w:id="0">
    <w:p w:rsidR="00563FF2" w:rsidRDefault="00563FF2" w:rsidP="0038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FF2" w:rsidRDefault="00563FF2" w:rsidP="00381604">
      <w:pPr>
        <w:spacing w:after="0" w:line="240" w:lineRule="auto"/>
      </w:pPr>
      <w:r>
        <w:separator/>
      </w:r>
    </w:p>
  </w:footnote>
  <w:footnote w:type="continuationSeparator" w:id="0">
    <w:p w:rsidR="00563FF2" w:rsidRDefault="00563FF2" w:rsidP="00381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604" w:rsidRDefault="00381604">
    <w:pPr>
      <w:pStyle w:val="Header"/>
    </w:pPr>
    <w:r>
      <w:t xml:space="preserve">Amani Abraham </w:t>
    </w:r>
  </w:p>
  <w:p w:rsidR="00381604" w:rsidRDefault="00381604">
    <w:pPr>
      <w:pStyle w:val="Header"/>
    </w:pPr>
    <w:r>
      <w:t>Power and Language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76916"/>
    <w:multiLevelType w:val="hybridMultilevel"/>
    <w:tmpl w:val="F8AA3D50"/>
    <w:lvl w:ilvl="0" w:tplc="A58692AA">
      <w:start w:val="1"/>
      <w:numFmt w:val="bullet"/>
      <w:lvlText w:val="-"/>
      <w:lvlJc w:val="left"/>
      <w:pPr>
        <w:ind w:left="720" w:hanging="360"/>
      </w:pPr>
      <w:rPr>
        <w:rFonts w:ascii="inherit" w:eastAsia="Times New Roman" w:hAnsi="inherit" w:cs="Times New Roman" w:hint="default"/>
        <w:b/>
        <w:color w:val="444444"/>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41053"/>
    <w:multiLevelType w:val="multilevel"/>
    <w:tmpl w:val="C3A65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FC"/>
    <w:rsid w:val="001171CA"/>
    <w:rsid w:val="00381604"/>
    <w:rsid w:val="005567FC"/>
    <w:rsid w:val="00563FF2"/>
    <w:rsid w:val="00676844"/>
    <w:rsid w:val="0089788A"/>
    <w:rsid w:val="009A797D"/>
    <w:rsid w:val="00A219B5"/>
    <w:rsid w:val="00B2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82A4"/>
  <w15:chartTrackingRefBased/>
  <w15:docId w15:val="{D298EF4B-64A0-4050-91EB-89314B6C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67FC"/>
    <w:rPr>
      <w:b/>
      <w:bCs/>
    </w:rPr>
  </w:style>
  <w:style w:type="paragraph" w:styleId="ListParagraph">
    <w:name w:val="List Paragraph"/>
    <w:basedOn w:val="Normal"/>
    <w:uiPriority w:val="34"/>
    <w:qFormat/>
    <w:rsid w:val="005567FC"/>
    <w:pPr>
      <w:ind w:left="720"/>
      <w:contextualSpacing/>
    </w:pPr>
  </w:style>
  <w:style w:type="character" w:styleId="Hyperlink">
    <w:name w:val="Hyperlink"/>
    <w:basedOn w:val="DefaultParagraphFont"/>
    <w:uiPriority w:val="99"/>
    <w:unhideWhenUsed/>
    <w:rsid w:val="005567FC"/>
    <w:rPr>
      <w:color w:val="0563C1" w:themeColor="hyperlink"/>
      <w:u w:val="single"/>
    </w:rPr>
  </w:style>
  <w:style w:type="character" w:styleId="UnresolvedMention">
    <w:name w:val="Unresolved Mention"/>
    <w:basedOn w:val="DefaultParagraphFont"/>
    <w:uiPriority w:val="99"/>
    <w:semiHidden/>
    <w:unhideWhenUsed/>
    <w:rsid w:val="005567FC"/>
    <w:rPr>
      <w:color w:val="808080"/>
      <w:shd w:val="clear" w:color="auto" w:fill="E6E6E6"/>
    </w:rPr>
  </w:style>
  <w:style w:type="paragraph" w:styleId="Header">
    <w:name w:val="header"/>
    <w:basedOn w:val="Normal"/>
    <w:link w:val="HeaderChar"/>
    <w:uiPriority w:val="99"/>
    <w:unhideWhenUsed/>
    <w:rsid w:val="00381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604"/>
  </w:style>
  <w:style w:type="paragraph" w:styleId="Footer">
    <w:name w:val="footer"/>
    <w:basedOn w:val="Normal"/>
    <w:link w:val="FooterChar"/>
    <w:uiPriority w:val="99"/>
    <w:unhideWhenUsed/>
    <w:rsid w:val="00381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9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oynter.org/news/holding-powerful-accountable-giving-voice-voicel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2018-05-07T00:17:00Z</dcterms:created>
  <dcterms:modified xsi:type="dcterms:W3CDTF">2018-05-10T01:28:00Z</dcterms:modified>
</cp:coreProperties>
</file>