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1CA" w:rsidRDefault="00B97E11">
      <w:r>
        <w:t>CASE #</w:t>
      </w:r>
      <w:r w:rsidR="008B38C4">
        <w:t>5:</w:t>
      </w:r>
      <w:r>
        <w:t xml:space="preserve"> </w:t>
      </w:r>
    </w:p>
    <w:p w:rsidR="00B97E11" w:rsidRDefault="00667928">
      <w:r>
        <w:t xml:space="preserve">READ: </w:t>
      </w:r>
      <w:hyperlink r:id="rId7" w:history="1">
        <w:r w:rsidRPr="00667928">
          <w:rPr>
            <w:rStyle w:val="Hyperlink"/>
          </w:rPr>
          <w:t>When a private tragedy becomes a public spectacle: Public Editor</w:t>
        </w:r>
      </w:hyperlink>
    </w:p>
    <w:p w:rsidR="00667928" w:rsidRDefault="00667928">
      <w:bookmarkStart w:id="0" w:name="_GoBack"/>
      <w:r>
        <w:rPr>
          <w:noProof/>
        </w:rPr>
        <w:drawing>
          <wp:inline distT="0" distB="0" distL="0" distR="0">
            <wp:extent cx="5943600" cy="4295775"/>
            <wp:effectExtent l="0" t="0" r="0" b="9525"/>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ICIDE STORY.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295775"/>
                    </a:xfrm>
                    <a:prstGeom prst="rect">
                      <a:avLst/>
                    </a:prstGeom>
                  </pic:spPr>
                </pic:pic>
              </a:graphicData>
            </a:graphic>
          </wp:inline>
        </w:drawing>
      </w:r>
      <w:bookmarkEnd w:id="0"/>
    </w:p>
    <w:p w:rsidR="00667928" w:rsidRDefault="00667928">
      <w:r w:rsidRPr="00667928">
        <w:rPr>
          <w:b/>
          <w:i/>
        </w:rPr>
        <w:t>Summary:</w:t>
      </w:r>
      <w:r>
        <w:t xml:space="preserve"> Despite the newspaper’s </w:t>
      </w:r>
      <w:r>
        <w:t>policy</w:t>
      </w:r>
      <w:r>
        <w:t xml:space="preserve"> to generally not report on suicides, the editor </w:t>
      </w:r>
      <w:proofErr w:type="gramStart"/>
      <w:r>
        <w:t>made a decision</w:t>
      </w:r>
      <w:proofErr w:type="gramEnd"/>
      <w:r>
        <w:t xml:space="preserve"> to publish a story detailing a reporter’s suicide and the investigation that followed. </w:t>
      </w:r>
    </w:p>
    <w:p w:rsidR="00667928" w:rsidRDefault="00667928"/>
    <w:p w:rsidR="00667928" w:rsidRDefault="00667928" w:rsidP="00667928">
      <w:r w:rsidRPr="00EB7CFD">
        <w:rPr>
          <w:b/>
          <w:i/>
        </w:rPr>
        <w:t>ACTIVITY</w:t>
      </w:r>
      <w:r>
        <w:t xml:space="preserve">: What do you do? </w:t>
      </w:r>
    </w:p>
    <w:p w:rsidR="00667928" w:rsidRDefault="00667928" w:rsidP="00667928">
      <w:pPr>
        <w:pStyle w:val="ListParagraph"/>
        <w:numPr>
          <w:ilvl w:val="0"/>
          <w:numId w:val="1"/>
        </w:numPr>
      </w:pPr>
      <w:r>
        <w:t xml:space="preserve">If you’re the newspaper, what do you do? </w:t>
      </w:r>
    </w:p>
    <w:p w:rsidR="00667928" w:rsidRDefault="00667928" w:rsidP="00667928">
      <w:pPr>
        <w:pStyle w:val="ListParagraph"/>
        <w:numPr>
          <w:ilvl w:val="1"/>
          <w:numId w:val="1"/>
        </w:numPr>
      </w:pPr>
      <w:r>
        <w:t>If the union is calling for an investigation, does the story hold a unique position?</w:t>
      </w:r>
    </w:p>
    <w:p w:rsidR="00667928" w:rsidRDefault="00667928" w:rsidP="00667928">
      <w:pPr>
        <w:pStyle w:val="ListParagraph"/>
        <w:numPr>
          <w:ilvl w:val="1"/>
          <w:numId w:val="1"/>
        </w:numPr>
      </w:pPr>
      <w:r>
        <w:t xml:space="preserve">Why would it be of interest to the public? </w:t>
      </w:r>
    </w:p>
    <w:p w:rsidR="00667928" w:rsidRDefault="00667928" w:rsidP="00667928">
      <w:pPr>
        <w:pStyle w:val="ListParagraph"/>
        <w:numPr>
          <w:ilvl w:val="1"/>
          <w:numId w:val="1"/>
        </w:numPr>
      </w:pPr>
      <w:r>
        <w:t xml:space="preserve">How do you feel about going against the family’s wishes in this case? </w:t>
      </w:r>
    </w:p>
    <w:p w:rsidR="00667928" w:rsidRDefault="00667928" w:rsidP="00667928">
      <w:pPr>
        <w:pStyle w:val="ListParagraph"/>
        <w:numPr>
          <w:ilvl w:val="1"/>
          <w:numId w:val="1"/>
        </w:numPr>
      </w:pPr>
      <w:r>
        <w:t xml:space="preserve">How, if at all, would </w:t>
      </w:r>
    </w:p>
    <w:p w:rsidR="00980168" w:rsidRDefault="00667928" w:rsidP="00980168">
      <w:pPr>
        <w:pStyle w:val="ListParagraph"/>
        <w:numPr>
          <w:ilvl w:val="0"/>
          <w:numId w:val="1"/>
        </w:numPr>
      </w:pPr>
      <w:r w:rsidRPr="00EB7CFD">
        <w:rPr>
          <w:b/>
          <w:i/>
        </w:rPr>
        <w:t>REACTION</w:t>
      </w:r>
      <w:r>
        <w:t>:</w:t>
      </w:r>
    </w:p>
    <w:p w:rsidR="00980168" w:rsidRDefault="00980168" w:rsidP="00980168">
      <w:pPr>
        <w:pStyle w:val="ListParagraph"/>
        <w:numPr>
          <w:ilvl w:val="1"/>
          <w:numId w:val="1"/>
        </w:numPr>
      </w:pPr>
      <w:r>
        <w:t xml:space="preserve">Suicides are a sensitive issue. Each case may be handled differently depending on its impact on the public. As journalists, it’s important to weigh </w:t>
      </w:r>
      <w:proofErr w:type="gramStart"/>
      <w:r>
        <w:t>all of</w:t>
      </w:r>
      <w:proofErr w:type="gramEnd"/>
      <w:r>
        <w:t xml:space="preserve"> the factors of why it should or shouldn’t be publicly addressed. In this case, it appears the editor felt the call for an investigation required transparency in the newsroom, going against the wishes of the family to</w:t>
      </w:r>
      <w:r w:rsidR="00EB7CFD">
        <w:t xml:space="preserve"> address the union’s call for action. </w:t>
      </w:r>
    </w:p>
    <w:sectPr w:rsidR="009801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013" w:rsidRDefault="007A2013" w:rsidP="00B97E11">
      <w:pPr>
        <w:spacing w:after="0" w:line="240" w:lineRule="auto"/>
      </w:pPr>
      <w:r>
        <w:separator/>
      </w:r>
    </w:p>
  </w:endnote>
  <w:endnote w:type="continuationSeparator" w:id="0">
    <w:p w:rsidR="007A2013" w:rsidRDefault="007A2013" w:rsidP="00B9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013" w:rsidRDefault="007A2013" w:rsidP="00B97E11">
      <w:pPr>
        <w:spacing w:after="0" w:line="240" w:lineRule="auto"/>
      </w:pPr>
      <w:r>
        <w:separator/>
      </w:r>
    </w:p>
  </w:footnote>
  <w:footnote w:type="continuationSeparator" w:id="0">
    <w:p w:rsidR="007A2013" w:rsidRDefault="007A2013" w:rsidP="00B97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E11" w:rsidRDefault="00B97E11">
    <w:pPr>
      <w:pStyle w:val="Header"/>
    </w:pPr>
    <w:r>
      <w:t>Amani Abraham</w:t>
    </w:r>
  </w:p>
  <w:p w:rsidR="00B97E11" w:rsidRDefault="00B97E11">
    <w:pPr>
      <w:pStyle w:val="Header"/>
    </w:pPr>
    <w:r>
      <w:t>Ethical Case #</w:t>
    </w:r>
    <w:r w:rsidR="008B38C4">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66B71"/>
    <w:multiLevelType w:val="hybridMultilevel"/>
    <w:tmpl w:val="A77A5D1E"/>
    <w:lvl w:ilvl="0" w:tplc="23EEBFDA">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F6D19"/>
    <w:multiLevelType w:val="hybridMultilevel"/>
    <w:tmpl w:val="6706F1DC"/>
    <w:lvl w:ilvl="0" w:tplc="2BB4F07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E11"/>
    <w:rsid w:val="001171CA"/>
    <w:rsid w:val="00667928"/>
    <w:rsid w:val="007A2013"/>
    <w:rsid w:val="0089788A"/>
    <w:rsid w:val="008B38C4"/>
    <w:rsid w:val="00980168"/>
    <w:rsid w:val="00B97E11"/>
    <w:rsid w:val="00EB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B9174"/>
  <w15:chartTrackingRefBased/>
  <w15:docId w15:val="{538DD5AA-C73C-4326-9E5C-5E6104F4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E11"/>
  </w:style>
  <w:style w:type="paragraph" w:styleId="Footer">
    <w:name w:val="footer"/>
    <w:basedOn w:val="Normal"/>
    <w:link w:val="FooterChar"/>
    <w:uiPriority w:val="99"/>
    <w:unhideWhenUsed/>
    <w:rsid w:val="00B97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E11"/>
  </w:style>
  <w:style w:type="character" w:styleId="Hyperlink">
    <w:name w:val="Hyperlink"/>
    <w:basedOn w:val="DefaultParagraphFont"/>
    <w:uiPriority w:val="99"/>
    <w:unhideWhenUsed/>
    <w:rsid w:val="00667928"/>
    <w:rPr>
      <w:color w:val="0563C1" w:themeColor="hyperlink"/>
      <w:u w:val="single"/>
    </w:rPr>
  </w:style>
  <w:style w:type="character" w:styleId="UnresolvedMention">
    <w:name w:val="Unresolved Mention"/>
    <w:basedOn w:val="DefaultParagraphFont"/>
    <w:uiPriority w:val="99"/>
    <w:semiHidden/>
    <w:unhideWhenUsed/>
    <w:rsid w:val="00667928"/>
    <w:rPr>
      <w:color w:val="605E5C"/>
      <w:shd w:val="clear" w:color="auto" w:fill="E1DFDD"/>
    </w:rPr>
  </w:style>
  <w:style w:type="paragraph" w:styleId="BalloonText">
    <w:name w:val="Balloon Text"/>
    <w:basedOn w:val="Normal"/>
    <w:link w:val="BalloonTextChar"/>
    <w:uiPriority w:val="99"/>
    <w:semiHidden/>
    <w:unhideWhenUsed/>
    <w:rsid w:val="00667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928"/>
    <w:rPr>
      <w:rFonts w:ascii="Segoe UI" w:hAnsi="Segoe UI" w:cs="Segoe UI"/>
      <w:sz w:val="18"/>
      <w:szCs w:val="18"/>
    </w:rPr>
  </w:style>
  <w:style w:type="paragraph" w:styleId="ListParagraph">
    <w:name w:val="List Paragraph"/>
    <w:basedOn w:val="Normal"/>
    <w:uiPriority w:val="34"/>
    <w:qFormat/>
    <w:rsid w:val="00667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70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www.thestar.com/opinion/public_editor/2016/06/07/when-a-private-tragedy-becomes-public-englis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Amani</dc:creator>
  <cp:keywords/>
  <dc:description/>
  <cp:lastModifiedBy>Abraham, Amani</cp:lastModifiedBy>
  <cp:revision>2</cp:revision>
  <dcterms:created xsi:type="dcterms:W3CDTF">2019-11-05T03:59:00Z</dcterms:created>
  <dcterms:modified xsi:type="dcterms:W3CDTF">2019-11-05T04:41:00Z</dcterms:modified>
</cp:coreProperties>
</file>