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A6D" w:rsidRPr="00871877" w:rsidRDefault="00521A6D" w:rsidP="00521A6D">
      <w:pPr>
        <w:pStyle w:val="Body"/>
        <w:jc w:val="center"/>
        <w:rPr>
          <w:rFonts w:ascii="Times New Roman" w:hAnsi="Times New Roman"/>
          <w:szCs w:val="24"/>
        </w:rPr>
      </w:pPr>
      <w:r w:rsidRPr="00871877">
        <w:rPr>
          <w:rFonts w:ascii="Times New Roman" w:hAnsi="Times New Roman"/>
          <w:b/>
          <w:szCs w:val="24"/>
        </w:rPr>
        <w:t xml:space="preserve">Lesson Title: </w:t>
      </w:r>
      <w:r w:rsidRPr="00871877">
        <w:rPr>
          <w:rFonts w:ascii="Times New Roman" w:hAnsi="Times New Roman"/>
          <w:szCs w:val="24"/>
        </w:rPr>
        <w:t xml:space="preserve">Seeing isn’t always believing </w:t>
      </w:r>
    </w:p>
    <w:p w:rsidR="00521A6D" w:rsidRPr="00871877" w:rsidRDefault="00521A6D" w:rsidP="00521A6D">
      <w:pPr>
        <w:pStyle w:val="Body"/>
        <w:jc w:val="center"/>
        <w:rPr>
          <w:rFonts w:ascii="Times New Roman" w:hAnsi="Times New Roman"/>
          <w:szCs w:val="24"/>
        </w:rPr>
      </w:pPr>
    </w:p>
    <w:p w:rsidR="00521A6D" w:rsidRPr="00871877" w:rsidRDefault="00521A6D" w:rsidP="00521A6D">
      <w:pPr>
        <w:pStyle w:val="Body"/>
        <w:rPr>
          <w:rFonts w:ascii="Times New Roman" w:hAnsi="Times New Roman"/>
          <w:szCs w:val="24"/>
        </w:rPr>
      </w:pPr>
      <w:r w:rsidRPr="00871877">
        <w:rPr>
          <w:rFonts w:ascii="Times New Roman" w:hAnsi="Times New Roman"/>
          <w:b/>
          <w:szCs w:val="24"/>
        </w:rPr>
        <w:t xml:space="preserve">Description of the lesson: </w:t>
      </w:r>
      <w:r w:rsidR="00871877" w:rsidRPr="00871877">
        <w:rPr>
          <w:rFonts w:ascii="Times New Roman" w:hAnsi="Times New Roman"/>
          <w:szCs w:val="24"/>
        </w:rPr>
        <w:t>Finding the truth is not as easy as it looks. It requires some work to gather sources, documents and understanding of an issue – but it also includes focusing on verification and confirmation. What you see or hear at first reference isn’t always the whole story.</w:t>
      </w:r>
    </w:p>
    <w:p w:rsidR="00521A6D" w:rsidRPr="00871877" w:rsidRDefault="00521A6D" w:rsidP="00521A6D">
      <w:pPr>
        <w:pStyle w:val="Body"/>
        <w:rPr>
          <w:rFonts w:ascii="Times New Roman" w:hAnsi="Times New Roman"/>
          <w:szCs w:val="24"/>
        </w:rPr>
      </w:pPr>
    </w:p>
    <w:p w:rsidR="00521A6D" w:rsidRPr="00871877" w:rsidRDefault="00521A6D" w:rsidP="00521A6D">
      <w:pPr>
        <w:pStyle w:val="Heading21"/>
        <w:rPr>
          <w:rFonts w:ascii="Times New Roman" w:hAnsi="Times New Roman"/>
          <w:b/>
          <w:color w:val="000000"/>
          <w:sz w:val="24"/>
          <w:szCs w:val="24"/>
        </w:rPr>
      </w:pPr>
      <w:r w:rsidRPr="00871877">
        <w:rPr>
          <w:rFonts w:ascii="Times New Roman" w:hAnsi="Times New Roman"/>
          <w:b/>
          <w:color w:val="000000"/>
          <w:sz w:val="24"/>
          <w:szCs w:val="24"/>
        </w:rPr>
        <w:t>Objectives</w:t>
      </w:r>
    </w:p>
    <w:p w:rsidR="00521A6D" w:rsidRPr="00871877" w:rsidRDefault="00521A6D" w:rsidP="00521A6D">
      <w:pPr>
        <w:pStyle w:val="Heading21"/>
        <w:rPr>
          <w:rFonts w:ascii="Times New Roman" w:hAnsi="Times New Roman"/>
          <w:b/>
          <w:i/>
          <w:color w:val="000000"/>
          <w:sz w:val="24"/>
          <w:szCs w:val="24"/>
        </w:rPr>
      </w:pPr>
      <w:r w:rsidRPr="00871877">
        <w:rPr>
          <w:rFonts w:ascii="Times New Roman" w:hAnsi="Times New Roman"/>
          <w:b/>
          <w:i/>
          <w:color w:val="000000"/>
          <w:sz w:val="24"/>
          <w:szCs w:val="24"/>
        </w:rPr>
        <w:t>by the end of this lessons, students will be able to</w:t>
      </w:r>
      <w:proofErr w:type="gramStart"/>
      <w:r w:rsidRPr="00871877">
        <w:rPr>
          <w:rFonts w:ascii="Times New Roman" w:hAnsi="Times New Roman"/>
          <w:b/>
          <w:i/>
          <w:color w:val="000000"/>
          <w:sz w:val="24"/>
          <w:szCs w:val="24"/>
        </w:rPr>
        <w:t xml:space="preserve"> ..</w:t>
      </w:r>
      <w:proofErr w:type="gramEnd"/>
    </w:p>
    <w:p w:rsidR="00521A6D" w:rsidRPr="00871877" w:rsidRDefault="00521A6D" w:rsidP="00521A6D">
      <w:pPr>
        <w:rPr>
          <w:rFonts w:ascii="Times New Roman" w:hAnsi="Times New Roman" w:cs="Times New Roman"/>
          <w:sz w:val="24"/>
          <w:szCs w:val="24"/>
        </w:rPr>
      </w:pPr>
    </w:p>
    <w:p w:rsidR="00521A6D" w:rsidRDefault="00521A6D" w:rsidP="00521A6D">
      <w:pPr>
        <w:pStyle w:val="ListParagraph"/>
        <w:numPr>
          <w:ilvl w:val="0"/>
          <w:numId w:val="1"/>
        </w:numPr>
        <w:tabs>
          <w:tab w:val="clear" w:pos="360"/>
          <w:tab w:val="num" w:pos="720"/>
        </w:tabs>
        <w:ind w:left="720" w:hanging="360"/>
        <w:rPr>
          <w:rFonts w:ascii="Times New Roman" w:hAnsi="Times New Roman"/>
          <w:szCs w:val="24"/>
        </w:rPr>
      </w:pPr>
      <w:r w:rsidRPr="00871877">
        <w:rPr>
          <w:rFonts w:ascii="Times New Roman" w:hAnsi="Times New Roman"/>
          <w:szCs w:val="24"/>
        </w:rPr>
        <w:t xml:space="preserve">Identify </w:t>
      </w:r>
      <w:r w:rsidR="00871877" w:rsidRPr="00871877">
        <w:rPr>
          <w:rFonts w:ascii="Times New Roman" w:hAnsi="Times New Roman"/>
          <w:szCs w:val="24"/>
        </w:rPr>
        <w:t xml:space="preserve">the steps to verification and confirmation in journalism. </w:t>
      </w:r>
    </w:p>
    <w:p w:rsidR="00BB3493" w:rsidRDefault="00BB3493" w:rsidP="00BB3493">
      <w:pPr>
        <w:tabs>
          <w:tab w:val="num" w:pos="720"/>
        </w:tabs>
        <w:rPr>
          <w:rFonts w:ascii="Times New Roman" w:hAnsi="Times New Roman"/>
          <w:szCs w:val="24"/>
        </w:rPr>
      </w:pPr>
    </w:p>
    <w:p w:rsidR="00BB3493" w:rsidRDefault="00BB3493" w:rsidP="00BB3493">
      <w:pPr>
        <w:tabs>
          <w:tab w:val="num" w:pos="720"/>
        </w:tabs>
        <w:rPr>
          <w:rFonts w:ascii="Times New Roman" w:hAnsi="Times New Roman"/>
          <w:szCs w:val="24"/>
        </w:rPr>
      </w:pPr>
      <w:r>
        <w:rPr>
          <w:rFonts w:ascii="Times New Roman" w:hAnsi="Times New Roman"/>
          <w:szCs w:val="24"/>
        </w:rPr>
        <w:t xml:space="preserve">Before beginning on this assignment, read the following: </w:t>
      </w:r>
    </w:p>
    <w:p w:rsidR="00BB3493" w:rsidRDefault="00BB3493" w:rsidP="00BB3493">
      <w:pPr>
        <w:pStyle w:val="ListParagraph"/>
        <w:numPr>
          <w:ilvl w:val="0"/>
          <w:numId w:val="7"/>
        </w:numPr>
        <w:tabs>
          <w:tab w:val="num" w:pos="720"/>
        </w:tabs>
        <w:rPr>
          <w:rFonts w:ascii="Times New Roman" w:hAnsi="Times New Roman"/>
          <w:szCs w:val="24"/>
        </w:rPr>
      </w:pPr>
      <w:r>
        <w:rPr>
          <w:rFonts w:ascii="Times New Roman" w:hAnsi="Times New Roman"/>
          <w:szCs w:val="24"/>
        </w:rPr>
        <w:t xml:space="preserve">Blur, Chapter 6 </w:t>
      </w:r>
    </w:p>
    <w:p w:rsidR="00BB3493" w:rsidRPr="00F76D91" w:rsidRDefault="00BB3493" w:rsidP="00F76D91">
      <w:pPr>
        <w:pStyle w:val="ListParagraph"/>
        <w:numPr>
          <w:ilvl w:val="0"/>
          <w:numId w:val="7"/>
        </w:numPr>
        <w:tabs>
          <w:tab w:val="num" w:pos="720"/>
        </w:tabs>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"http://www.timporter.com/firstdraft/archives/000436.html" </w:instrText>
      </w:r>
      <w:r>
        <w:rPr>
          <w:rFonts w:ascii="Times New Roman" w:hAnsi="Times New Roman"/>
          <w:szCs w:val="24"/>
        </w:rPr>
      </w:r>
      <w:r>
        <w:rPr>
          <w:rFonts w:ascii="Times New Roman" w:hAnsi="Times New Roman"/>
          <w:szCs w:val="24"/>
        </w:rPr>
        <w:fldChar w:fldCharType="separate"/>
      </w:r>
      <w:r w:rsidRPr="00BB3493">
        <w:rPr>
          <w:rStyle w:val="Hyperlink"/>
          <w:rFonts w:ascii="Times New Roman" w:hAnsi="Times New Roman"/>
          <w:szCs w:val="24"/>
        </w:rPr>
        <w:t>News Values for a New Age of Journalism</w:t>
      </w:r>
      <w:r>
        <w:rPr>
          <w:rFonts w:ascii="Times New Roman" w:hAnsi="Times New Roman"/>
          <w:szCs w:val="24"/>
        </w:rPr>
        <w:fldChar w:fldCharType="end"/>
      </w:r>
      <w:bookmarkStart w:id="0" w:name="_GoBack"/>
      <w:bookmarkEnd w:id="0"/>
    </w:p>
    <w:p w:rsidR="00521A6D" w:rsidRPr="00871877" w:rsidRDefault="00521A6D" w:rsidP="00521A6D">
      <w:pPr>
        <w:pStyle w:val="Heading21"/>
        <w:rPr>
          <w:rFonts w:ascii="Times New Roman" w:eastAsiaTheme="minorHAnsi" w:hAnsi="Times New Roman"/>
          <w:color w:val="auto"/>
          <w:sz w:val="24"/>
          <w:szCs w:val="24"/>
        </w:rPr>
      </w:pPr>
    </w:p>
    <w:p w:rsidR="00521A6D" w:rsidRPr="00871877" w:rsidRDefault="00521A6D" w:rsidP="00521A6D">
      <w:pPr>
        <w:pStyle w:val="Heading21"/>
        <w:rPr>
          <w:rFonts w:ascii="Times New Roman" w:hAnsi="Times New Roman"/>
          <w:b/>
          <w:color w:val="000000"/>
          <w:sz w:val="24"/>
          <w:szCs w:val="24"/>
        </w:rPr>
      </w:pPr>
      <w:r w:rsidRPr="00871877">
        <w:rPr>
          <w:rFonts w:ascii="Times New Roman" w:hAnsi="Times New Roman"/>
          <w:b/>
          <w:color w:val="000000"/>
          <w:sz w:val="24"/>
          <w:szCs w:val="24"/>
        </w:rPr>
        <w:t>Procedures:</w:t>
      </w:r>
    </w:p>
    <w:p w:rsidR="00521A6D" w:rsidRPr="00871877" w:rsidRDefault="00521A6D" w:rsidP="00521A6D">
      <w:pPr>
        <w:rPr>
          <w:rFonts w:ascii="Times New Roman" w:hAnsi="Times New Roman" w:cs="Times New Roman"/>
          <w:sz w:val="24"/>
          <w:szCs w:val="24"/>
        </w:rPr>
      </w:pPr>
    </w:p>
    <w:p w:rsidR="00871877" w:rsidRPr="00871877" w:rsidRDefault="00871877" w:rsidP="00871877">
      <w:pPr>
        <w:rPr>
          <w:rFonts w:ascii="Times New Roman" w:hAnsi="Times New Roman" w:cs="Times New Roman"/>
          <w:sz w:val="24"/>
          <w:szCs w:val="24"/>
        </w:rPr>
      </w:pPr>
      <w:r w:rsidRPr="00871877">
        <w:rPr>
          <w:rFonts w:ascii="Times New Roman" w:hAnsi="Times New Roman" w:cs="Times New Roman"/>
          <w:sz w:val="24"/>
          <w:szCs w:val="24"/>
        </w:rPr>
        <w:t xml:space="preserve">Take the case provided below and take the steps to verify and confirm the information before going on air. The case below is intended for broadcast within an hour of receiving the information. </w:t>
      </w:r>
    </w:p>
    <w:p w:rsidR="00871877" w:rsidRPr="00871877" w:rsidRDefault="00871877" w:rsidP="00871877">
      <w:pPr>
        <w:rPr>
          <w:rFonts w:ascii="Times New Roman" w:hAnsi="Times New Roman" w:cs="Times New Roman"/>
          <w:sz w:val="24"/>
          <w:szCs w:val="24"/>
        </w:rPr>
      </w:pPr>
    </w:p>
    <w:p w:rsidR="00871877" w:rsidRDefault="00871877" w:rsidP="00871877">
      <w:pPr>
        <w:rPr>
          <w:rFonts w:ascii="Times New Roman" w:hAnsi="Times New Roman" w:cs="Times New Roman"/>
          <w:b/>
          <w:i/>
          <w:sz w:val="24"/>
          <w:szCs w:val="24"/>
        </w:rPr>
      </w:pPr>
      <w:r w:rsidRPr="00871877">
        <w:rPr>
          <w:rFonts w:ascii="Times New Roman" w:hAnsi="Times New Roman" w:cs="Times New Roman"/>
          <w:b/>
          <w:i/>
          <w:sz w:val="24"/>
          <w:szCs w:val="24"/>
        </w:rPr>
        <w:t xml:space="preserve">CASE: Your assignment editor hears over the police radio scanner that a shooting has been reported on the east side of the city. The shooting may include multiple fatalities. Scanner traffic points to area schools being forced to lockdown for a possible active shooter in the area. </w:t>
      </w:r>
    </w:p>
    <w:p w:rsidR="00871877" w:rsidRDefault="00871877" w:rsidP="00871877">
      <w:pPr>
        <w:rPr>
          <w:rFonts w:ascii="Times New Roman" w:hAnsi="Times New Roman" w:cs="Times New Roman"/>
          <w:b/>
          <w:i/>
          <w:sz w:val="24"/>
          <w:szCs w:val="24"/>
        </w:rPr>
      </w:pPr>
    </w:p>
    <w:p w:rsidR="00871877" w:rsidRDefault="00871877" w:rsidP="00871877">
      <w:pPr>
        <w:rPr>
          <w:rFonts w:ascii="Times New Roman" w:hAnsi="Times New Roman" w:cs="Times New Roman"/>
          <w:sz w:val="24"/>
          <w:szCs w:val="24"/>
        </w:rPr>
      </w:pPr>
      <w:r>
        <w:rPr>
          <w:rFonts w:ascii="Times New Roman" w:hAnsi="Times New Roman" w:cs="Times New Roman"/>
          <w:sz w:val="24"/>
          <w:szCs w:val="24"/>
        </w:rPr>
        <w:t xml:space="preserve">What do you do? </w:t>
      </w:r>
      <w:r w:rsidR="00BB3493">
        <w:rPr>
          <w:rFonts w:ascii="Times New Roman" w:hAnsi="Times New Roman" w:cs="Times New Roman"/>
          <w:sz w:val="24"/>
          <w:szCs w:val="24"/>
        </w:rPr>
        <w:t xml:space="preserve">Will you run the information of a fatal shooting without confirmation from authorities? If so, what information would you need to help confirm and verify the information? </w:t>
      </w:r>
    </w:p>
    <w:p w:rsidR="00176746" w:rsidRDefault="00176746" w:rsidP="00176746">
      <w:pPr>
        <w:pStyle w:val="ListParagraph"/>
        <w:numPr>
          <w:ilvl w:val="0"/>
          <w:numId w:val="6"/>
        </w:numPr>
        <w:rPr>
          <w:rFonts w:ascii="Times New Roman" w:hAnsi="Times New Roman"/>
          <w:szCs w:val="24"/>
        </w:rPr>
      </w:pPr>
      <w:r w:rsidRPr="00176746">
        <w:rPr>
          <w:rFonts w:ascii="Times New Roman" w:hAnsi="Times New Roman"/>
          <w:szCs w:val="24"/>
        </w:rPr>
        <w:t xml:space="preserve">Treat the information as if you have not been able to get in contact with police officials. </w:t>
      </w:r>
    </w:p>
    <w:p w:rsidR="00176746" w:rsidRDefault="00871877" w:rsidP="00176746">
      <w:pPr>
        <w:pStyle w:val="ListParagraph"/>
        <w:numPr>
          <w:ilvl w:val="0"/>
          <w:numId w:val="6"/>
        </w:numPr>
        <w:rPr>
          <w:rFonts w:ascii="Times New Roman" w:hAnsi="Times New Roman"/>
          <w:szCs w:val="24"/>
        </w:rPr>
      </w:pPr>
      <w:r>
        <w:rPr>
          <w:rFonts w:ascii="Times New Roman" w:hAnsi="Times New Roman"/>
          <w:szCs w:val="24"/>
        </w:rPr>
        <w:t xml:space="preserve">Map out the first steps to get the information verified. </w:t>
      </w:r>
    </w:p>
    <w:p w:rsidR="00176746" w:rsidRDefault="00176746" w:rsidP="00176746">
      <w:pPr>
        <w:pStyle w:val="ListParagraph"/>
        <w:numPr>
          <w:ilvl w:val="0"/>
          <w:numId w:val="6"/>
        </w:numPr>
        <w:rPr>
          <w:rFonts w:ascii="Times New Roman" w:hAnsi="Times New Roman"/>
          <w:szCs w:val="24"/>
        </w:rPr>
      </w:pPr>
      <w:r>
        <w:rPr>
          <w:rFonts w:ascii="Times New Roman" w:hAnsi="Times New Roman"/>
          <w:szCs w:val="24"/>
        </w:rPr>
        <w:t xml:space="preserve">How many reporters do you send to the scene? </w:t>
      </w:r>
    </w:p>
    <w:p w:rsidR="00BB3493" w:rsidRPr="00BB3493" w:rsidRDefault="00176746" w:rsidP="00BB3493">
      <w:pPr>
        <w:pStyle w:val="ListParagraph"/>
        <w:numPr>
          <w:ilvl w:val="1"/>
          <w:numId w:val="6"/>
        </w:numPr>
        <w:rPr>
          <w:rFonts w:ascii="Times New Roman" w:hAnsi="Times New Roman"/>
          <w:szCs w:val="24"/>
        </w:rPr>
      </w:pPr>
      <w:r>
        <w:rPr>
          <w:rFonts w:ascii="Times New Roman" w:hAnsi="Times New Roman"/>
          <w:szCs w:val="24"/>
        </w:rPr>
        <w:t xml:space="preserve">Where should they be stationed? </w:t>
      </w:r>
    </w:p>
    <w:p w:rsidR="00BB3493" w:rsidRPr="00BB3493" w:rsidRDefault="00BB3493" w:rsidP="00BB3493">
      <w:pPr>
        <w:pStyle w:val="ListParagraph"/>
        <w:numPr>
          <w:ilvl w:val="1"/>
          <w:numId w:val="6"/>
        </w:numPr>
        <w:rPr>
          <w:rFonts w:ascii="Times New Roman" w:hAnsi="Times New Roman"/>
          <w:szCs w:val="24"/>
        </w:rPr>
      </w:pPr>
      <w:r>
        <w:rPr>
          <w:rFonts w:ascii="Times New Roman" w:hAnsi="Times New Roman"/>
          <w:szCs w:val="24"/>
        </w:rPr>
        <w:t xml:space="preserve">What can they collect? </w:t>
      </w:r>
    </w:p>
    <w:p w:rsidR="00176746" w:rsidRDefault="00176746" w:rsidP="00BB3493">
      <w:pPr>
        <w:pStyle w:val="ListParagraph"/>
        <w:numPr>
          <w:ilvl w:val="1"/>
          <w:numId w:val="6"/>
        </w:numPr>
        <w:rPr>
          <w:rFonts w:ascii="Times New Roman" w:hAnsi="Times New Roman"/>
          <w:szCs w:val="24"/>
        </w:rPr>
      </w:pPr>
      <w:r>
        <w:rPr>
          <w:rFonts w:ascii="Times New Roman" w:hAnsi="Times New Roman"/>
          <w:szCs w:val="24"/>
        </w:rPr>
        <w:t xml:space="preserve">What information are you looking for? </w:t>
      </w:r>
    </w:p>
    <w:p w:rsidR="00176746" w:rsidRDefault="00176746" w:rsidP="00176746">
      <w:pPr>
        <w:pStyle w:val="ListParagraph"/>
        <w:numPr>
          <w:ilvl w:val="0"/>
          <w:numId w:val="6"/>
        </w:numPr>
        <w:rPr>
          <w:rFonts w:ascii="Times New Roman" w:hAnsi="Times New Roman"/>
          <w:szCs w:val="24"/>
        </w:rPr>
      </w:pPr>
      <w:r>
        <w:rPr>
          <w:rFonts w:ascii="Times New Roman" w:hAnsi="Times New Roman"/>
          <w:szCs w:val="24"/>
        </w:rPr>
        <w:t xml:space="preserve">What can be confirmed by simply viewing the scene? </w:t>
      </w:r>
    </w:p>
    <w:p w:rsidR="00BB3493" w:rsidRDefault="00BB3493" w:rsidP="00BB3493">
      <w:pPr>
        <w:pStyle w:val="ListParagraph"/>
        <w:numPr>
          <w:ilvl w:val="1"/>
          <w:numId w:val="6"/>
        </w:numPr>
        <w:rPr>
          <w:rFonts w:ascii="Times New Roman" w:hAnsi="Times New Roman"/>
          <w:szCs w:val="24"/>
        </w:rPr>
      </w:pPr>
      <w:r>
        <w:rPr>
          <w:rFonts w:ascii="Times New Roman" w:hAnsi="Times New Roman"/>
          <w:szCs w:val="24"/>
        </w:rPr>
        <w:t xml:space="preserve">Is BCI on scene? </w:t>
      </w:r>
    </w:p>
    <w:p w:rsidR="00BB3493" w:rsidRDefault="00176746" w:rsidP="00BB3493">
      <w:pPr>
        <w:pStyle w:val="ListParagraph"/>
        <w:numPr>
          <w:ilvl w:val="0"/>
          <w:numId w:val="6"/>
        </w:numPr>
        <w:rPr>
          <w:rFonts w:ascii="Times New Roman" w:hAnsi="Times New Roman"/>
          <w:szCs w:val="24"/>
        </w:rPr>
      </w:pPr>
      <w:r>
        <w:rPr>
          <w:rFonts w:ascii="Times New Roman" w:hAnsi="Times New Roman"/>
          <w:szCs w:val="24"/>
        </w:rPr>
        <w:t xml:space="preserve">How will you handle eyewitness accounts? </w:t>
      </w:r>
    </w:p>
    <w:p w:rsidR="00BB3493" w:rsidRDefault="00BB3493" w:rsidP="00BB3493">
      <w:pPr>
        <w:rPr>
          <w:rFonts w:ascii="Times New Roman" w:hAnsi="Times New Roman"/>
          <w:szCs w:val="24"/>
        </w:rPr>
      </w:pPr>
    </w:p>
    <w:p w:rsidR="00BB3493" w:rsidRDefault="00BB3493" w:rsidP="00BB3493">
      <w:pPr>
        <w:rPr>
          <w:rFonts w:ascii="Times New Roman" w:hAnsi="Times New Roman"/>
          <w:szCs w:val="24"/>
        </w:rPr>
      </w:pPr>
      <w:r>
        <w:rPr>
          <w:rFonts w:ascii="Times New Roman" w:hAnsi="Times New Roman"/>
          <w:szCs w:val="24"/>
        </w:rPr>
        <w:lastRenderedPageBreak/>
        <w:t xml:space="preserve">Write your steps to verification, along with an essay defending your decision to run a broadcast version of the breaking news. What did you decide? Will you run with the information from the police scanner or did other information need to be confirmed before moving forward? If so, what would that be. </w:t>
      </w:r>
    </w:p>
    <w:p w:rsidR="00BB3493" w:rsidRPr="00BB3493" w:rsidRDefault="00BB3493" w:rsidP="00BB3493">
      <w:pPr>
        <w:rPr>
          <w:rFonts w:ascii="Times New Roman" w:hAnsi="Times New Roman"/>
          <w:szCs w:val="24"/>
        </w:rPr>
      </w:pPr>
      <w:r>
        <w:rPr>
          <w:rFonts w:ascii="Times New Roman" w:hAnsi="Times New Roman"/>
          <w:szCs w:val="24"/>
        </w:rPr>
        <w:t xml:space="preserve">NOTE: There are </w:t>
      </w:r>
      <w:proofErr w:type="gramStart"/>
      <w:r>
        <w:rPr>
          <w:rFonts w:ascii="Times New Roman" w:hAnsi="Times New Roman"/>
          <w:szCs w:val="24"/>
        </w:rPr>
        <w:t>a number of</w:t>
      </w:r>
      <w:proofErr w:type="gramEnd"/>
      <w:r>
        <w:rPr>
          <w:rFonts w:ascii="Times New Roman" w:hAnsi="Times New Roman"/>
          <w:szCs w:val="24"/>
        </w:rPr>
        <w:t xml:space="preserve"> factors that could arise in each situation. Use your best judgment on the course of action you would take to confirm and verify the information.</w:t>
      </w:r>
    </w:p>
    <w:p w:rsidR="00BB3493" w:rsidRPr="00BB3493" w:rsidRDefault="00BB3493" w:rsidP="00BB3493">
      <w:pPr>
        <w:rPr>
          <w:rFonts w:ascii="Times New Roman" w:hAnsi="Times New Roman"/>
          <w:szCs w:val="24"/>
        </w:rPr>
      </w:pPr>
    </w:p>
    <w:p w:rsidR="00BB3493" w:rsidRDefault="00BB3493" w:rsidP="00BB3493">
      <w:pPr>
        <w:rPr>
          <w:rFonts w:ascii="Times New Roman" w:hAnsi="Times New Roman"/>
          <w:szCs w:val="24"/>
        </w:rPr>
      </w:pPr>
    </w:p>
    <w:p w:rsidR="00BB3493" w:rsidRPr="00BB3493" w:rsidRDefault="00BB3493" w:rsidP="00BB3493">
      <w:pPr>
        <w:rPr>
          <w:rFonts w:ascii="Times New Roman" w:hAnsi="Times New Roman"/>
          <w:szCs w:val="24"/>
        </w:rPr>
      </w:pPr>
    </w:p>
    <w:sectPr w:rsidR="00BB3493" w:rsidRPr="00BB3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stem Font Regular">
    <w:altName w:val="Cambria"/>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C5F47F1"/>
    <w:multiLevelType w:val="hybridMultilevel"/>
    <w:tmpl w:val="4086A56E"/>
    <w:lvl w:ilvl="0" w:tplc="831A0594">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9B345E"/>
    <w:multiLevelType w:val="hybridMultilevel"/>
    <w:tmpl w:val="07A0E6A6"/>
    <w:lvl w:ilvl="0" w:tplc="536236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61531"/>
    <w:multiLevelType w:val="hybridMultilevel"/>
    <w:tmpl w:val="FB581728"/>
    <w:lvl w:ilvl="0" w:tplc="65280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24DA7"/>
    <w:multiLevelType w:val="hybridMultilevel"/>
    <w:tmpl w:val="2FAC3E14"/>
    <w:lvl w:ilvl="0" w:tplc="E6AE2F6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6D"/>
    <w:rsid w:val="001171CA"/>
    <w:rsid w:val="00176746"/>
    <w:rsid w:val="00521A6D"/>
    <w:rsid w:val="007A0A3C"/>
    <w:rsid w:val="00871877"/>
    <w:rsid w:val="0089788A"/>
    <w:rsid w:val="00BB3493"/>
    <w:rsid w:val="00E848C3"/>
    <w:rsid w:val="00F7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898A"/>
  <w15:chartTrackingRefBased/>
  <w15:docId w15:val="{93ECFC51-D9FC-4E93-9A1D-C6236773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A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A6D"/>
    <w:rPr>
      <w:color w:val="0563C1" w:themeColor="hyperlink"/>
      <w:u w:val="single"/>
    </w:rPr>
  </w:style>
  <w:style w:type="paragraph" w:styleId="ListParagraph">
    <w:name w:val="List Paragraph"/>
    <w:qFormat/>
    <w:rsid w:val="00521A6D"/>
    <w:pPr>
      <w:spacing w:after="0" w:line="240" w:lineRule="auto"/>
      <w:ind w:left="720"/>
    </w:pPr>
    <w:rPr>
      <w:rFonts w:ascii="System Font Regular" w:eastAsia="ヒラギノ角ゴ Pro W3" w:hAnsi="System Font Regular" w:cs="Times New Roman"/>
      <w:color w:val="000000"/>
      <w:sz w:val="24"/>
      <w:szCs w:val="20"/>
    </w:rPr>
  </w:style>
  <w:style w:type="paragraph" w:customStyle="1" w:styleId="Body">
    <w:name w:val="Body"/>
    <w:rsid w:val="00521A6D"/>
    <w:pPr>
      <w:spacing w:after="0" w:line="240" w:lineRule="auto"/>
    </w:pPr>
    <w:rPr>
      <w:rFonts w:ascii="Helvetica" w:eastAsia="ヒラギノ角ゴ Pro W3" w:hAnsi="Helvetica" w:cs="Times New Roman"/>
      <w:color w:val="000000"/>
      <w:sz w:val="24"/>
      <w:szCs w:val="20"/>
    </w:rPr>
  </w:style>
  <w:style w:type="paragraph" w:customStyle="1" w:styleId="Heading21">
    <w:name w:val="Heading 21"/>
    <w:next w:val="Normal"/>
    <w:rsid w:val="00521A6D"/>
    <w:pPr>
      <w:keepNext/>
      <w:keepLines/>
      <w:spacing w:before="40" w:after="0" w:line="240" w:lineRule="auto"/>
      <w:outlineLvl w:val="1"/>
    </w:pPr>
    <w:rPr>
      <w:rFonts w:ascii="System Font Regular" w:eastAsia="ヒラギノ角ゴ Pro W3" w:hAnsi="System Font Regular" w:cs="Times New Roman"/>
      <w:color w:val="245EA5"/>
      <w:sz w:val="26"/>
      <w:szCs w:val="20"/>
    </w:rPr>
  </w:style>
  <w:style w:type="character" w:styleId="UnresolvedMention">
    <w:name w:val="Unresolved Mention"/>
    <w:basedOn w:val="DefaultParagraphFont"/>
    <w:uiPriority w:val="99"/>
    <w:semiHidden/>
    <w:unhideWhenUsed/>
    <w:rsid w:val="00BB3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2</Pages>
  <Words>332</Words>
  <Characters>1897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Objectives</vt:lpstr>
      <vt:lpstr>    by the end of this lessons, students will be able to ..</vt:lpstr>
      <vt:lpstr>    </vt:lpstr>
      <vt:lpstr>    Procedures:</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1</cp:revision>
  <dcterms:created xsi:type="dcterms:W3CDTF">2018-03-04T00:30:00Z</dcterms:created>
  <dcterms:modified xsi:type="dcterms:W3CDTF">2018-03-04T17:23:00Z</dcterms:modified>
</cp:coreProperties>
</file>