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0D7C" w:rsidRDefault="00540D7C" w:rsidP="00540D7C">
      <w:pPr>
        <w:pStyle w:val="BodyText"/>
        <w:jc w:val="center"/>
        <w:rPr>
          <w:b/>
          <w:sz w:val="36"/>
          <w:szCs w:val="36"/>
        </w:rPr>
      </w:pPr>
      <w:bookmarkStart w:id="0" w:name="_GoBack"/>
      <w:r>
        <w:rPr>
          <w:b/>
          <w:sz w:val="36"/>
          <w:szCs w:val="36"/>
        </w:rPr>
        <w:t>ELEMENTS OF A GOOD PHOTO</w:t>
      </w:r>
    </w:p>
    <w:bookmarkEnd w:id="0"/>
    <w:p w:rsidR="00540D7C" w:rsidRDefault="00540D7C" w:rsidP="00540D7C">
      <w:pPr>
        <w:pStyle w:val="BodyText"/>
        <w:rPr>
          <w:b/>
          <w:sz w:val="28"/>
          <w:szCs w:val="28"/>
        </w:rPr>
      </w:pPr>
      <w:r>
        <w:rPr>
          <w:b/>
          <w:sz w:val="28"/>
          <w:szCs w:val="28"/>
        </w:rPr>
        <w:t xml:space="preserve">Composition </w:t>
      </w:r>
    </w:p>
    <w:p w:rsidR="00540D7C" w:rsidRPr="00D215A1" w:rsidRDefault="00540D7C" w:rsidP="00540D7C">
      <w:pPr>
        <w:pStyle w:val="BodyText"/>
        <w:numPr>
          <w:ilvl w:val="0"/>
          <w:numId w:val="1"/>
        </w:numPr>
        <w:rPr>
          <w:szCs w:val="24"/>
        </w:rPr>
      </w:pPr>
      <w:r w:rsidRPr="00D215A1">
        <w:rPr>
          <w:szCs w:val="24"/>
        </w:rPr>
        <w:t>Composition matters. It helps to create diversity, uniqueness and creativity to your photos.</w:t>
      </w:r>
    </w:p>
    <w:p w:rsidR="00540D7C" w:rsidRDefault="00540D7C" w:rsidP="00540D7C">
      <w:pPr>
        <w:pStyle w:val="BodyText"/>
        <w:jc w:val="center"/>
        <w:rPr>
          <w:b/>
          <w:sz w:val="28"/>
          <w:szCs w:val="28"/>
        </w:rPr>
      </w:pPr>
      <w:r>
        <w:rPr>
          <w:b/>
          <w:noProof/>
          <w:sz w:val="28"/>
          <w:szCs w:val="28"/>
        </w:rPr>
        <w:drawing>
          <wp:inline distT="0" distB="0" distL="0" distR="0" wp14:anchorId="3DC055FC" wp14:editId="16AF6F67">
            <wp:extent cx="5486400" cy="2780847"/>
            <wp:effectExtent l="0" t="0" r="0" b="63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rsidR="00540D7C" w:rsidRDefault="00540D7C" w:rsidP="00540D7C">
      <w:pPr>
        <w:pStyle w:val="BodyText"/>
        <w:jc w:val="center"/>
        <w:rPr>
          <w:b/>
          <w:sz w:val="28"/>
          <w:szCs w:val="28"/>
        </w:rPr>
      </w:pPr>
      <w:r>
        <w:rPr>
          <w:b/>
          <w:noProof/>
          <w:sz w:val="28"/>
          <w:szCs w:val="28"/>
        </w:rPr>
        <w:drawing>
          <wp:inline distT="0" distB="0" distL="0" distR="0" wp14:anchorId="63518780" wp14:editId="49C82579">
            <wp:extent cx="5486400" cy="2780847"/>
            <wp:effectExtent l="0" t="0" r="0" b="63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540D7C" w:rsidRDefault="00540D7C" w:rsidP="00540D7C">
      <w:pPr>
        <w:pStyle w:val="BodyText"/>
        <w:jc w:val="center"/>
        <w:rPr>
          <w:b/>
          <w:sz w:val="28"/>
          <w:szCs w:val="28"/>
        </w:rPr>
      </w:pPr>
      <w:r>
        <w:rPr>
          <w:b/>
          <w:noProof/>
          <w:sz w:val="28"/>
          <w:szCs w:val="28"/>
        </w:rPr>
        <w:lastRenderedPageBreak/>
        <w:drawing>
          <wp:inline distT="0" distB="0" distL="0" distR="0" wp14:anchorId="1E5262FC" wp14:editId="59AC10B9">
            <wp:extent cx="5486400" cy="2780847"/>
            <wp:effectExtent l="0" t="0" r="0" b="63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540D7C" w:rsidRDefault="00540D7C" w:rsidP="00540D7C">
      <w:pPr>
        <w:pStyle w:val="BodyText"/>
        <w:jc w:val="center"/>
        <w:rPr>
          <w:b/>
          <w:szCs w:val="24"/>
        </w:rPr>
      </w:pPr>
      <w:r>
        <w:rPr>
          <w:b/>
          <w:noProof/>
          <w:sz w:val="28"/>
          <w:szCs w:val="28"/>
        </w:rPr>
        <w:drawing>
          <wp:inline distT="0" distB="0" distL="0" distR="0" wp14:anchorId="390A655F" wp14:editId="5EDFB105">
            <wp:extent cx="5486400" cy="2780847"/>
            <wp:effectExtent l="0" t="0" r="0" b="63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540D7C" w:rsidRDefault="00540D7C" w:rsidP="00540D7C">
      <w:pPr>
        <w:pStyle w:val="BodyText"/>
        <w:jc w:val="center"/>
        <w:rPr>
          <w:b/>
          <w:szCs w:val="24"/>
        </w:rPr>
      </w:pPr>
      <w:r>
        <w:rPr>
          <w:b/>
          <w:noProof/>
          <w:sz w:val="28"/>
          <w:szCs w:val="28"/>
        </w:rPr>
        <w:drawing>
          <wp:inline distT="0" distB="0" distL="0" distR="0" wp14:anchorId="4696FFE8" wp14:editId="29E4411F">
            <wp:extent cx="5486400" cy="2780847"/>
            <wp:effectExtent l="0" t="0" r="0" b="63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540D7C" w:rsidRPr="00D215A1" w:rsidRDefault="00540D7C" w:rsidP="00540D7C">
      <w:pPr>
        <w:pStyle w:val="BodyText"/>
        <w:jc w:val="center"/>
        <w:rPr>
          <w:b/>
          <w:szCs w:val="24"/>
        </w:rPr>
      </w:pPr>
      <w:r>
        <w:rPr>
          <w:b/>
          <w:noProof/>
          <w:sz w:val="28"/>
          <w:szCs w:val="28"/>
        </w:rPr>
        <w:drawing>
          <wp:inline distT="0" distB="0" distL="0" distR="0" wp14:anchorId="34A313EF" wp14:editId="6F409136">
            <wp:extent cx="5486400" cy="2780847"/>
            <wp:effectExtent l="0" t="0" r="0" b="635"/>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540D7C" w:rsidRPr="00D215A1" w:rsidRDefault="00540D7C" w:rsidP="00540D7C">
      <w:pPr>
        <w:pStyle w:val="BodyText"/>
        <w:jc w:val="center"/>
        <w:rPr>
          <w:b/>
          <w:szCs w:val="24"/>
        </w:rPr>
      </w:pPr>
      <w:r>
        <w:rPr>
          <w:b/>
          <w:noProof/>
          <w:sz w:val="28"/>
          <w:szCs w:val="28"/>
        </w:rPr>
        <w:drawing>
          <wp:inline distT="0" distB="0" distL="0" distR="0" wp14:anchorId="1B0FB935" wp14:editId="4540F202">
            <wp:extent cx="5486400" cy="2780847"/>
            <wp:effectExtent l="0" t="0" r="0" b="63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540D7C" w:rsidRPr="00342D1D" w:rsidRDefault="00540D7C" w:rsidP="00540D7C">
      <w:pPr>
        <w:pStyle w:val="BodyText"/>
        <w:jc w:val="center"/>
        <w:rPr>
          <w:b/>
          <w:sz w:val="36"/>
          <w:szCs w:val="36"/>
        </w:rPr>
      </w:pPr>
    </w:p>
    <w:p w:rsidR="00540D7C" w:rsidRDefault="00540D7C" w:rsidP="00540D7C">
      <w:pPr>
        <w:pStyle w:val="BodyText"/>
        <w:jc w:val="center"/>
        <w:rPr>
          <w:b/>
          <w:sz w:val="36"/>
          <w:szCs w:val="36"/>
        </w:rPr>
      </w:pPr>
    </w:p>
    <w:p w:rsidR="00540D7C" w:rsidRDefault="00540D7C" w:rsidP="00540D7C">
      <w:pPr>
        <w:pStyle w:val="BodyText"/>
        <w:jc w:val="center"/>
        <w:rPr>
          <w:b/>
          <w:sz w:val="36"/>
          <w:szCs w:val="36"/>
        </w:rPr>
      </w:pPr>
    </w:p>
    <w:p w:rsidR="00540D7C" w:rsidRDefault="00540D7C" w:rsidP="00540D7C">
      <w:pPr>
        <w:pStyle w:val="BodyText"/>
        <w:jc w:val="center"/>
        <w:rPr>
          <w:b/>
          <w:sz w:val="36"/>
          <w:szCs w:val="36"/>
        </w:rPr>
      </w:pPr>
    </w:p>
    <w:p w:rsidR="00540D7C" w:rsidRDefault="00540D7C" w:rsidP="00540D7C">
      <w:pPr>
        <w:pStyle w:val="BodyText"/>
        <w:jc w:val="center"/>
        <w:rPr>
          <w:b/>
          <w:sz w:val="36"/>
          <w:szCs w:val="36"/>
        </w:rPr>
      </w:pPr>
    </w:p>
    <w:p w:rsidR="00540D7C" w:rsidRDefault="00540D7C" w:rsidP="00540D7C">
      <w:pPr>
        <w:pStyle w:val="BodyText"/>
        <w:jc w:val="center"/>
        <w:rPr>
          <w:b/>
          <w:sz w:val="36"/>
          <w:szCs w:val="36"/>
        </w:rPr>
      </w:pPr>
    </w:p>
    <w:p w:rsidR="00540D7C" w:rsidRDefault="00540D7C" w:rsidP="00540D7C">
      <w:pPr>
        <w:pStyle w:val="BodyText"/>
        <w:jc w:val="center"/>
        <w:rPr>
          <w:b/>
          <w:sz w:val="36"/>
          <w:szCs w:val="36"/>
        </w:rPr>
      </w:pPr>
    </w:p>
    <w:p w:rsidR="00540D7C" w:rsidRPr="00342D1D" w:rsidRDefault="00540D7C" w:rsidP="00540D7C">
      <w:pPr>
        <w:pStyle w:val="BodyText"/>
        <w:jc w:val="center"/>
        <w:rPr>
          <w:b/>
          <w:sz w:val="36"/>
          <w:szCs w:val="36"/>
        </w:rPr>
      </w:pPr>
    </w:p>
    <w:p w:rsidR="00540D7C" w:rsidRDefault="00540D7C" w:rsidP="00540D7C">
      <w:pPr>
        <w:pStyle w:val="BodyText"/>
      </w:pPr>
    </w:p>
    <w:p w:rsidR="00540D7C" w:rsidRDefault="00540D7C" w:rsidP="00540D7C">
      <w:pPr>
        <w:pStyle w:val="BodyText"/>
      </w:pPr>
    </w:p>
    <w:p w:rsidR="00540D7C" w:rsidRDefault="00540D7C" w:rsidP="00540D7C">
      <w:pPr>
        <w:pStyle w:val="BodyText"/>
      </w:pPr>
    </w:p>
    <w:p w:rsidR="00540D7C" w:rsidRDefault="00540D7C" w:rsidP="00540D7C">
      <w:pPr>
        <w:pStyle w:val="BodyText"/>
      </w:pPr>
    </w:p>
    <w:p w:rsidR="00540D7C" w:rsidRDefault="00540D7C" w:rsidP="00540D7C">
      <w:pPr>
        <w:pStyle w:val="BodyText"/>
      </w:pPr>
    </w:p>
    <w:p w:rsidR="00540D7C" w:rsidRDefault="00540D7C" w:rsidP="00540D7C">
      <w:pPr>
        <w:pStyle w:val="BodyText"/>
      </w:pPr>
    </w:p>
    <w:p w:rsidR="00540D7C" w:rsidRDefault="00540D7C" w:rsidP="00540D7C">
      <w:pPr>
        <w:pStyle w:val="BodyText"/>
        <w:jc w:val="center"/>
        <w:rPr>
          <w:b/>
          <w:sz w:val="36"/>
          <w:szCs w:val="36"/>
        </w:rPr>
      </w:pPr>
      <w:r>
        <w:rPr>
          <w:b/>
          <w:sz w:val="36"/>
          <w:szCs w:val="36"/>
        </w:rPr>
        <w:t>LIGHTING</w:t>
      </w:r>
    </w:p>
    <w:p w:rsidR="00540D7C" w:rsidRPr="00AC1282" w:rsidRDefault="00540D7C" w:rsidP="00540D7C">
      <w:pPr>
        <w:pStyle w:val="BodyText"/>
        <w:numPr>
          <w:ilvl w:val="0"/>
          <w:numId w:val="1"/>
        </w:numPr>
        <w:rPr>
          <w:szCs w:val="24"/>
        </w:rPr>
      </w:pPr>
      <w:r>
        <w:rPr>
          <w:szCs w:val="24"/>
        </w:rPr>
        <w:t>Just like composition, lighting</w:t>
      </w:r>
      <w:r w:rsidRPr="00D215A1">
        <w:rPr>
          <w:szCs w:val="24"/>
        </w:rPr>
        <w:t xml:space="preserve"> matters. </w:t>
      </w:r>
      <w:r>
        <w:rPr>
          <w:szCs w:val="24"/>
        </w:rPr>
        <w:t>Using different lighting techniques can change the way your photo looks and the story it shares with readers.</w:t>
      </w:r>
    </w:p>
    <w:p w:rsidR="00540D7C" w:rsidRPr="00AC1282" w:rsidRDefault="00540D7C" w:rsidP="00540D7C">
      <w:pPr>
        <w:pStyle w:val="BodyText"/>
        <w:numPr>
          <w:ilvl w:val="0"/>
          <w:numId w:val="1"/>
        </w:numPr>
        <w:jc w:val="center"/>
        <w:rPr>
          <w:b/>
          <w:szCs w:val="24"/>
        </w:rPr>
      </w:pPr>
      <w:r>
        <w:rPr>
          <w:b/>
          <w:noProof/>
          <w:sz w:val="28"/>
          <w:szCs w:val="28"/>
        </w:rPr>
        <w:drawing>
          <wp:inline distT="0" distB="0" distL="0" distR="0" wp14:anchorId="679102B4" wp14:editId="41219446">
            <wp:extent cx="5486400" cy="2780847"/>
            <wp:effectExtent l="0" t="0" r="0" b="63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540D7C" w:rsidRPr="00D215A1" w:rsidRDefault="00540D7C" w:rsidP="00540D7C">
      <w:pPr>
        <w:pStyle w:val="BodyText"/>
        <w:numPr>
          <w:ilvl w:val="0"/>
          <w:numId w:val="1"/>
        </w:numPr>
        <w:jc w:val="center"/>
        <w:rPr>
          <w:b/>
          <w:szCs w:val="24"/>
        </w:rPr>
      </w:pPr>
      <w:r>
        <w:rPr>
          <w:b/>
          <w:noProof/>
          <w:sz w:val="28"/>
          <w:szCs w:val="28"/>
        </w:rPr>
        <w:drawing>
          <wp:inline distT="0" distB="0" distL="0" distR="0" wp14:anchorId="404215F3" wp14:editId="4250E0EC">
            <wp:extent cx="5486400" cy="2780847"/>
            <wp:effectExtent l="0" t="0" r="0" b="635"/>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540D7C" w:rsidRPr="00D215A1" w:rsidRDefault="00540D7C" w:rsidP="00540D7C">
      <w:pPr>
        <w:pStyle w:val="BodyText"/>
        <w:ind w:left="720"/>
        <w:rPr>
          <w:b/>
          <w:szCs w:val="24"/>
        </w:rPr>
      </w:pPr>
      <w:r>
        <w:rPr>
          <w:b/>
          <w:noProof/>
          <w:sz w:val="28"/>
          <w:szCs w:val="28"/>
        </w:rPr>
        <w:drawing>
          <wp:inline distT="0" distB="0" distL="0" distR="0" wp14:anchorId="33D188D0" wp14:editId="087A6D8E">
            <wp:extent cx="5486400" cy="2780847"/>
            <wp:effectExtent l="0" t="0" r="0" b="635"/>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540D7C" w:rsidRDefault="00540D7C" w:rsidP="00540D7C">
      <w:pPr>
        <w:pStyle w:val="BodyText"/>
        <w:jc w:val="center"/>
      </w:pPr>
      <w:r>
        <w:t xml:space="preserve">                                                                                                 </w:t>
      </w:r>
      <w:r>
        <w:rPr>
          <w:b/>
          <w:noProof/>
          <w:sz w:val="28"/>
          <w:szCs w:val="28"/>
        </w:rPr>
        <w:drawing>
          <wp:inline distT="0" distB="0" distL="0" distR="0" wp14:anchorId="5BC999D4" wp14:editId="601F5186">
            <wp:extent cx="1778000" cy="1185333"/>
            <wp:effectExtent l="0" t="0" r="0" b="0"/>
            <wp:docPr id="20" name="Picture 20" descr="A person standing in front of a window&#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indow, No reflector.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94135" cy="1196090"/>
                    </a:xfrm>
                    <a:prstGeom prst="rect">
                      <a:avLst/>
                    </a:prstGeom>
                  </pic:spPr>
                </pic:pic>
              </a:graphicData>
            </a:graphic>
          </wp:inline>
        </w:drawing>
      </w:r>
    </w:p>
    <w:p w:rsidR="00540D7C" w:rsidRDefault="00540D7C" w:rsidP="00540D7C">
      <w:pPr>
        <w:pStyle w:val="BodyText"/>
        <w:jc w:val="center"/>
      </w:pPr>
    </w:p>
    <w:p w:rsidR="00540D7C" w:rsidRDefault="00540D7C" w:rsidP="00540D7C">
      <w:pPr>
        <w:pStyle w:val="BodyText"/>
        <w:jc w:val="center"/>
      </w:pPr>
    </w:p>
    <w:p w:rsidR="00540D7C" w:rsidRDefault="00540D7C" w:rsidP="00540D7C">
      <w:pPr>
        <w:pStyle w:val="BodyText"/>
        <w:jc w:val="center"/>
      </w:pPr>
    </w:p>
    <w:p w:rsidR="00540D7C" w:rsidRDefault="00540D7C" w:rsidP="00540D7C">
      <w:pPr>
        <w:pStyle w:val="BodyText"/>
        <w:jc w:val="center"/>
      </w:pPr>
    </w:p>
    <w:p w:rsidR="00540D7C" w:rsidRDefault="00540D7C" w:rsidP="00540D7C">
      <w:pPr>
        <w:pStyle w:val="BodyText"/>
        <w:jc w:val="center"/>
      </w:pPr>
    </w:p>
    <w:p w:rsidR="00540D7C" w:rsidRDefault="00540D7C" w:rsidP="00540D7C">
      <w:pPr>
        <w:pStyle w:val="BodyText"/>
        <w:jc w:val="center"/>
      </w:pPr>
    </w:p>
    <w:p w:rsidR="00540D7C" w:rsidRDefault="00540D7C" w:rsidP="00540D7C">
      <w:pPr>
        <w:pStyle w:val="BodyText"/>
        <w:jc w:val="center"/>
      </w:pPr>
    </w:p>
    <w:p w:rsidR="00540D7C" w:rsidRDefault="00540D7C" w:rsidP="00540D7C">
      <w:pPr>
        <w:pStyle w:val="BodyText"/>
        <w:jc w:val="center"/>
      </w:pPr>
    </w:p>
    <w:p w:rsidR="00540D7C" w:rsidRDefault="00540D7C" w:rsidP="00540D7C">
      <w:pPr>
        <w:pStyle w:val="BodyText"/>
        <w:jc w:val="center"/>
      </w:pPr>
    </w:p>
    <w:p w:rsidR="00540D7C" w:rsidRDefault="00540D7C" w:rsidP="00540D7C">
      <w:pPr>
        <w:pStyle w:val="BodyText"/>
        <w:jc w:val="center"/>
      </w:pPr>
    </w:p>
    <w:p w:rsidR="00540D7C" w:rsidRDefault="00540D7C" w:rsidP="00540D7C">
      <w:pPr>
        <w:pStyle w:val="BodyText"/>
        <w:jc w:val="center"/>
      </w:pPr>
    </w:p>
    <w:p w:rsidR="00540D7C" w:rsidRDefault="00540D7C" w:rsidP="00540D7C">
      <w:pPr>
        <w:pStyle w:val="BodyText"/>
        <w:jc w:val="center"/>
      </w:pPr>
    </w:p>
    <w:p w:rsidR="00540D7C" w:rsidRDefault="00540D7C" w:rsidP="00540D7C">
      <w:pPr>
        <w:pStyle w:val="BodyText"/>
        <w:jc w:val="center"/>
        <w:rPr>
          <w:b/>
          <w:sz w:val="36"/>
          <w:szCs w:val="36"/>
        </w:rPr>
      </w:pPr>
      <w:r>
        <w:rPr>
          <w:b/>
          <w:sz w:val="36"/>
          <w:szCs w:val="36"/>
        </w:rPr>
        <w:t>SHOOTING EVENTS</w:t>
      </w:r>
    </w:p>
    <w:p w:rsidR="00540D7C" w:rsidRDefault="00540D7C" w:rsidP="00540D7C">
      <w:pPr>
        <w:pStyle w:val="BodyText"/>
        <w:jc w:val="left"/>
      </w:pPr>
      <w:r>
        <w:t xml:space="preserve">TIPS: </w:t>
      </w:r>
    </w:p>
    <w:p w:rsidR="00540D7C" w:rsidRDefault="00540D7C" w:rsidP="00540D7C">
      <w:pPr>
        <w:pStyle w:val="BodyText"/>
        <w:numPr>
          <w:ilvl w:val="0"/>
          <w:numId w:val="1"/>
        </w:numPr>
        <w:jc w:val="left"/>
      </w:pPr>
      <w:r>
        <w:t>Be prepared</w:t>
      </w:r>
    </w:p>
    <w:p w:rsidR="00540D7C" w:rsidRDefault="00540D7C" w:rsidP="00540D7C">
      <w:pPr>
        <w:pStyle w:val="BodyText"/>
        <w:numPr>
          <w:ilvl w:val="1"/>
          <w:numId w:val="1"/>
        </w:numPr>
        <w:jc w:val="left"/>
      </w:pPr>
      <w:r>
        <w:t xml:space="preserve">If you know you’re going to shooting outside, analyze the possible lighting situations you’ll be in or what you’ll need. Do you know where you’ll be going? </w:t>
      </w:r>
    </w:p>
    <w:p w:rsidR="00540D7C" w:rsidRDefault="00540D7C" w:rsidP="00540D7C">
      <w:pPr>
        <w:pStyle w:val="BodyText"/>
        <w:numPr>
          <w:ilvl w:val="0"/>
          <w:numId w:val="1"/>
        </w:numPr>
        <w:jc w:val="left"/>
      </w:pPr>
      <w:r>
        <w:t>Request credentials, permission for private events</w:t>
      </w:r>
    </w:p>
    <w:p w:rsidR="00540D7C" w:rsidRDefault="00540D7C" w:rsidP="00540D7C">
      <w:pPr>
        <w:pStyle w:val="BodyText"/>
        <w:numPr>
          <w:ilvl w:val="1"/>
          <w:numId w:val="1"/>
        </w:numPr>
        <w:jc w:val="left"/>
      </w:pPr>
      <w:r>
        <w:t xml:space="preserve">Not requesting the proper credentials or permission can leave you and your camera in the dark on event day. </w:t>
      </w:r>
    </w:p>
    <w:p w:rsidR="00540D7C" w:rsidRDefault="00540D7C" w:rsidP="00540D7C">
      <w:pPr>
        <w:pStyle w:val="BodyText"/>
        <w:numPr>
          <w:ilvl w:val="0"/>
          <w:numId w:val="1"/>
        </w:numPr>
        <w:jc w:val="left"/>
      </w:pPr>
      <w:r>
        <w:t xml:space="preserve">Make sure to ask for the names of the people in your photos. It’s good to ask permission and for the correct spelling of the names. </w:t>
      </w:r>
    </w:p>
    <w:p w:rsidR="00540D7C" w:rsidRDefault="00540D7C" w:rsidP="00540D7C">
      <w:pPr>
        <w:pStyle w:val="BodyText"/>
        <w:numPr>
          <w:ilvl w:val="0"/>
          <w:numId w:val="1"/>
        </w:numPr>
        <w:jc w:val="left"/>
      </w:pPr>
      <w:r>
        <w:t xml:space="preserve">Tell a story </w:t>
      </w:r>
    </w:p>
    <w:p w:rsidR="00540D7C" w:rsidRDefault="00540D7C" w:rsidP="00540D7C">
      <w:pPr>
        <w:pStyle w:val="BodyText"/>
        <w:numPr>
          <w:ilvl w:val="1"/>
          <w:numId w:val="1"/>
        </w:numPr>
        <w:jc w:val="left"/>
      </w:pPr>
      <w:r>
        <w:t xml:space="preserve">Shoot your photos as if you’re telling a story. Could a viewer understand the story by simply looking at your photos and captions? </w:t>
      </w:r>
    </w:p>
    <w:p w:rsidR="00540D7C" w:rsidRDefault="00540D7C" w:rsidP="00540D7C">
      <w:pPr>
        <w:pStyle w:val="BodyText"/>
        <w:ind w:left="720"/>
        <w:jc w:val="center"/>
        <w:rPr>
          <w:b/>
          <w:sz w:val="36"/>
          <w:szCs w:val="36"/>
        </w:rPr>
      </w:pPr>
      <w:bookmarkStart w:id="1" w:name="_Hlk532153401"/>
      <w:r>
        <w:rPr>
          <w:b/>
          <w:sz w:val="36"/>
          <w:szCs w:val="36"/>
        </w:rPr>
        <w:t>SHOOTING SPORTING EVENTS</w:t>
      </w:r>
    </w:p>
    <w:bookmarkEnd w:id="1"/>
    <w:p w:rsidR="00540D7C" w:rsidRDefault="00540D7C" w:rsidP="00540D7C">
      <w:pPr>
        <w:pStyle w:val="BodyText"/>
        <w:jc w:val="left"/>
      </w:pPr>
      <w:r>
        <w:t xml:space="preserve">TIPS: </w:t>
      </w:r>
    </w:p>
    <w:p w:rsidR="00540D7C" w:rsidRDefault="00540D7C" w:rsidP="00540D7C">
      <w:pPr>
        <w:pStyle w:val="BodyText"/>
        <w:numPr>
          <w:ilvl w:val="0"/>
          <w:numId w:val="1"/>
        </w:numPr>
        <w:jc w:val="left"/>
      </w:pPr>
      <w:r>
        <w:t>Be prepared</w:t>
      </w:r>
    </w:p>
    <w:p w:rsidR="00540D7C" w:rsidRDefault="00540D7C" w:rsidP="00540D7C">
      <w:pPr>
        <w:pStyle w:val="BodyText"/>
        <w:numPr>
          <w:ilvl w:val="1"/>
          <w:numId w:val="1"/>
        </w:numPr>
        <w:jc w:val="left"/>
      </w:pPr>
      <w:r>
        <w:t xml:space="preserve">Be prepared for the unexpected. You won’t be able to plan your shots, but you can be prepared for what might happen. Use the continuous mode on your camera to help you capture action shots. </w:t>
      </w:r>
    </w:p>
    <w:p w:rsidR="00540D7C" w:rsidRDefault="00540D7C" w:rsidP="00540D7C">
      <w:pPr>
        <w:pStyle w:val="BodyText"/>
        <w:numPr>
          <w:ilvl w:val="0"/>
          <w:numId w:val="1"/>
        </w:numPr>
        <w:jc w:val="left"/>
      </w:pPr>
      <w:r>
        <w:t xml:space="preserve">Getting the right lens: </w:t>
      </w:r>
    </w:p>
    <w:p w:rsidR="00540D7C" w:rsidRDefault="00540D7C" w:rsidP="00540D7C">
      <w:pPr>
        <w:pStyle w:val="BodyText"/>
        <w:numPr>
          <w:ilvl w:val="1"/>
          <w:numId w:val="1"/>
        </w:numPr>
        <w:jc w:val="left"/>
      </w:pPr>
      <w:r>
        <w:t xml:space="preserve">If you know you’ll be shooting from far away, make sure you have a long lens to capture the action. </w:t>
      </w:r>
    </w:p>
    <w:p w:rsidR="00540D7C" w:rsidRDefault="00540D7C" w:rsidP="00540D7C">
      <w:pPr>
        <w:pStyle w:val="BodyText"/>
        <w:numPr>
          <w:ilvl w:val="0"/>
          <w:numId w:val="1"/>
        </w:numPr>
        <w:jc w:val="left"/>
      </w:pPr>
      <w:r>
        <w:t xml:space="preserve">Action vs. Reaction </w:t>
      </w:r>
    </w:p>
    <w:p w:rsidR="00540D7C" w:rsidRPr="003B3096" w:rsidRDefault="00540D7C" w:rsidP="00540D7C">
      <w:pPr>
        <w:pStyle w:val="BodyText"/>
        <w:numPr>
          <w:ilvl w:val="1"/>
          <w:numId w:val="1"/>
        </w:numPr>
        <w:jc w:val="left"/>
        <w:rPr>
          <w:b/>
          <w:sz w:val="36"/>
          <w:szCs w:val="36"/>
        </w:rPr>
      </w:pPr>
      <w:r>
        <w:t xml:space="preserve">While you may be waiting for the action, capturing the reaction could be just an impactful – if not more. Capturing a reaction can help tell a story of triumph or loss. Be sure to keep your camera close after winning shot. </w:t>
      </w:r>
    </w:p>
    <w:p w:rsidR="00540D7C" w:rsidRDefault="00540D7C" w:rsidP="00540D7C">
      <w:pPr>
        <w:pStyle w:val="BodyText"/>
        <w:jc w:val="left"/>
      </w:pPr>
    </w:p>
    <w:p w:rsidR="00540D7C" w:rsidRDefault="00540D7C" w:rsidP="00540D7C">
      <w:pPr>
        <w:pStyle w:val="BodyText"/>
        <w:jc w:val="left"/>
      </w:pPr>
    </w:p>
    <w:p w:rsidR="00540D7C" w:rsidRDefault="00540D7C" w:rsidP="00540D7C">
      <w:pPr>
        <w:pStyle w:val="BodyText"/>
        <w:jc w:val="left"/>
      </w:pPr>
    </w:p>
    <w:p w:rsidR="00540D7C" w:rsidRDefault="00540D7C" w:rsidP="00540D7C">
      <w:pPr>
        <w:pStyle w:val="BodyText"/>
        <w:ind w:left="720"/>
        <w:jc w:val="center"/>
        <w:rPr>
          <w:b/>
          <w:sz w:val="36"/>
          <w:szCs w:val="36"/>
        </w:rPr>
      </w:pPr>
      <w:r>
        <w:rPr>
          <w:b/>
          <w:sz w:val="36"/>
          <w:szCs w:val="36"/>
        </w:rPr>
        <w:t>PORTRAITS</w:t>
      </w:r>
    </w:p>
    <w:p w:rsidR="00540D7C" w:rsidRDefault="00540D7C" w:rsidP="00540D7C">
      <w:pPr>
        <w:pStyle w:val="BodyText"/>
        <w:ind w:left="720"/>
        <w:jc w:val="left"/>
        <w:rPr>
          <w:b/>
          <w:sz w:val="36"/>
          <w:szCs w:val="36"/>
        </w:rPr>
      </w:pPr>
      <w:r w:rsidRPr="00020249">
        <w:rPr>
          <w:b/>
          <w:noProof/>
          <w:sz w:val="36"/>
          <w:szCs w:val="36"/>
        </w:rPr>
        <mc:AlternateContent>
          <mc:Choice Requires="wpg">
            <w:drawing>
              <wp:anchor distT="45720" distB="45720" distL="182880" distR="182880" simplePos="0" relativeHeight="251659264" behindDoc="0" locked="0" layoutInCell="1" allowOverlap="1" wp14:anchorId="2C877705" wp14:editId="63EDBF86">
                <wp:simplePos x="0" y="0"/>
                <wp:positionH relativeFrom="margin">
                  <wp:posOffset>-36830</wp:posOffset>
                </wp:positionH>
                <wp:positionV relativeFrom="margin">
                  <wp:posOffset>445770</wp:posOffset>
                </wp:positionV>
                <wp:extent cx="3637280" cy="3423920"/>
                <wp:effectExtent l="0" t="0" r="1270" b="5080"/>
                <wp:wrapSquare wrapText="bothSides"/>
                <wp:docPr id="198" name="Group 198"/>
                <wp:cNvGraphicFramePr/>
                <a:graphic xmlns:a="http://schemas.openxmlformats.org/drawingml/2006/main">
                  <a:graphicData uri="http://schemas.microsoft.com/office/word/2010/wordprocessingGroup">
                    <wpg:wgp>
                      <wpg:cNvGrpSpPr/>
                      <wpg:grpSpPr>
                        <a:xfrm>
                          <a:off x="0" y="0"/>
                          <a:ext cx="3637280" cy="3423920"/>
                          <a:chOff x="-71146" y="0"/>
                          <a:chExt cx="3638594" cy="1283065"/>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0D7C" w:rsidRDefault="00540D7C" w:rsidP="00540D7C">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 xml:space="preserve">TELLING A STORY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71146" y="319973"/>
                            <a:ext cx="3567448" cy="9630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0D7C" w:rsidRDefault="00540D7C" w:rsidP="00540D7C">
                              <w:pPr>
                                <w:pStyle w:val="Caption"/>
                              </w:pPr>
                              <w:r>
                                <w:t>Taking photos of individuals can seem straight forward. But there’s more to a photo of someone than just a “mug shot.” Portraits can tell a story.</w:t>
                              </w:r>
                            </w:p>
                            <w:p w:rsidR="00540D7C" w:rsidRDefault="00540D7C" w:rsidP="00540D7C">
                              <w:pPr>
                                <w:pStyle w:val="Caption"/>
                              </w:pPr>
                              <w:r>
                                <w:t xml:space="preserve">TIPS: </w:t>
                              </w:r>
                            </w:p>
                            <w:p w:rsidR="00540D7C" w:rsidRDefault="00540D7C" w:rsidP="00540D7C">
                              <w:pPr>
                                <w:pStyle w:val="Caption"/>
                                <w:numPr>
                                  <w:ilvl w:val="0"/>
                                  <w:numId w:val="2"/>
                                </w:numPr>
                              </w:pPr>
                              <w:r>
                                <w:t xml:space="preserve">Use your surroundings to help tell the story. What are you trying to capture? Are they an athlete? Ask your subject to show you something they can do. Capture their body language through their actions or their emotion. </w:t>
                              </w:r>
                            </w:p>
                            <w:p w:rsidR="00540D7C" w:rsidRPr="000C431C" w:rsidRDefault="00540D7C" w:rsidP="00540D7C">
                              <w:pPr>
                                <w:pStyle w:val="Caption"/>
                                <w:numPr>
                                  <w:ilvl w:val="0"/>
                                  <w:numId w:val="2"/>
                                </w:numPr>
                              </w:pPr>
                              <w:r>
                                <w:t xml:space="preserve">What’s the story? Develop an understanding of your subject and what they’re trying to say. If there’s a place that stands out to them, have them take you there and share stories. Capture the walk-and-talk as opposed to having them stand in front of something looking directly at the camera.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877705" id="Group 198" o:spid="_x0000_s1026" style="position:absolute;left:0;text-align:left;margin-left:-2.9pt;margin-top:35.1pt;width:286.4pt;height:269.6pt;z-index:251659264;mso-wrap-distance-left:14.4pt;mso-wrap-distance-top:3.6pt;mso-wrap-distance-right:14.4pt;mso-wrap-distance-bottom:3.6pt;mso-position-horizontal-relative:margin;mso-position-vertical-relative:margin;mso-width-relative:margin;mso-height-relative:margin" coordorigin="-711" coordsize="36385,1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">
                <v:rect id="Rectangle 199" o:spid="_x0000_s102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rsidR="00540D7C" w:rsidRDefault="00540D7C" w:rsidP="00540D7C">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 xml:space="preserve">TELLING A STORY </w:t>
                        </w:r>
                      </w:p>
                    </w:txbxContent>
                  </v:textbox>
                </v:rect>
                <v:shapetype id="_x0000_t202" coordsize="21600,21600" o:spt="202" path="m,l,21600r21600,l21600,xe">
                  <v:stroke joinstyle="miter"/>
                  <v:path gradientshapeok="t" o:connecttype="rect"/>
                </v:shapetype>
                <v:shape id="Text Box 200" o:spid="_x0000_s1028" type="#_x0000_t202" style="position:absolute;left:-711;top:3199;width:35674;height:9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rsidR="00540D7C" w:rsidRDefault="00540D7C" w:rsidP="00540D7C">
                        <w:pPr>
                          <w:pStyle w:val="Caption"/>
                        </w:pPr>
                        <w:r>
                          <w:t>Taking photos of individuals can seem straight forward. But there’s more to a photo of someone than just a “mug shot.” Portraits can tell a story.</w:t>
                        </w:r>
                      </w:p>
                      <w:p w:rsidR="00540D7C" w:rsidRDefault="00540D7C" w:rsidP="00540D7C">
                        <w:pPr>
                          <w:pStyle w:val="Caption"/>
                        </w:pPr>
                        <w:r>
                          <w:t xml:space="preserve">TIPS: </w:t>
                        </w:r>
                      </w:p>
                      <w:p w:rsidR="00540D7C" w:rsidRDefault="00540D7C" w:rsidP="00540D7C">
                        <w:pPr>
                          <w:pStyle w:val="Caption"/>
                          <w:numPr>
                            <w:ilvl w:val="0"/>
                            <w:numId w:val="2"/>
                          </w:numPr>
                        </w:pPr>
                        <w:r>
                          <w:t xml:space="preserve">Use your surroundings to help tell the story. What are you trying to capture? Are they an athlete? Ask your subject to show you something they can do. Capture their body language through their actions or their emotion. </w:t>
                        </w:r>
                      </w:p>
                      <w:p w:rsidR="00540D7C" w:rsidRPr="000C431C" w:rsidRDefault="00540D7C" w:rsidP="00540D7C">
                        <w:pPr>
                          <w:pStyle w:val="Caption"/>
                          <w:numPr>
                            <w:ilvl w:val="0"/>
                            <w:numId w:val="2"/>
                          </w:numPr>
                        </w:pPr>
                        <w:r>
                          <w:t xml:space="preserve">What’s the story? Develop an understanding of your subject and what they’re trying to say. If there’s a place that stands out to them, have them take you there and share stories. Capture the walk-and-talk as opposed to having them stand in front of something looking directly at the camera. </w:t>
                        </w:r>
                      </w:p>
                    </w:txbxContent>
                  </v:textbox>
                </v:shape>
                <w10:wrap type="square" anchorx="margin" anchory="margin"/>
              </v:group>
            </w:pict>
          </mc:Fallback>
        </mc:AlternateContent>
      </w:r>
      <w:r>
        <w:rPr>
          <w:b/>
          <w:noProof/>
          <w:sz w:val="36"/>
          <w:szCs w:val="36"/>
        </w:rPr>
        <w:drawing>
          <wp:inline distT="0" distB="0" distL="0" distR="0" wp14:anchorId="32D9672D" wp14:editId="5957E79D">
            <wp:extent cx="2118360" cy="3177540"/>
            <wp:effectExtent l="0" t="0" r="0" b="3810"/>
            <wp:docPr id="22" name="Picture 22" descr="A picture containing outdoor, grass, tree, sky&#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hoto 2 (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23641" cy="3185462"/>
                    </a:xfrm>
                    <a:prstGeom prst="rect">
                      <a:avLst/>
                    </a:prstGeom>
                  </pic:spPr>
                </pic:pic>
              </a:graphicData>
            </a:graphic>
          </wp:inline>
        </w:drawing>
      </w:r>
    </w:p>
    <w:p w:rsidR="00540D7C" w:rsidRDefault="00540D7C" w:rsidP="00540D7C">
      <w:pPr>
        <w:pStyle w:val="BodyText"/>
        <w:ind w:left="720"/>
        <w:jc w:val="center"/>
        <w:rPr>
          <w:b/>
          <w:sz w:val="36"/>
          <w:szCs w:val="36"/>
        </w:rPr>
      </w:pPr>
    </w:p>
    <w:p w:rsidR="001171CA" w:rsidRDefault="001171CA"/>
    <w:sectPr w:rsidR="001171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370AA8"/>
    <w:multiLevelType w:val="hybridMultilevel"/>
    <w:tmpl w:val="9DB47B20"/>
    <w:lvl w:ilvl="0" w:tplc="6D8E5000">
      <w:start w:val="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61920A2"/>
    <w:multiLevelType w:val="hybridMultilevel"/>
    <w:tmpl w:val="146A9434"/>
    <w:lvl w:ilvl="0" w:tplc="9D96F650">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D7C"/>
    <w:rsid w:val="001171CA"/>
    <w:rsid w:val="00540D7C"/>
    <w:rsid w:val="00897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1BC5AB-60A8-4CFD-88BC-5E8CF9D06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0D7C"/>
    <w:pPr>
      <w:spacing w:after="0" w:line="240" w:lineRule="auto"/>
    </w:pPr>
    <w:rPr>
      <w:rFonts w:ascii="Garamond" w:eastAsia="Times New Roman" w:hAnsi="Garamond" w:cs="Times New Roman"/>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40D7C"/>
    <w:pPr>
      <w:spacing w:after="240"/>
      <w:jc w:val="both"/>
    </w:pPr>
    <w:rPr>
      <w:spacing w:val="-5"/>
      <w:sz w:val="24"/>
    </w:rPr>
  </w:style>
  <w:style w:type="character" w:customStyle="1" w:styleId="BodyTextChar">
    <w:name w:val="Body Text Char"/>
    <w:basedOn w:val="DefaultParagraphFont"/>
    <w:link w:val="BodyText"/>
    <w:rsid w:val="00540D7C"/>
    <w:rPr>
      <w:rFonts w:ascii="Garamond" w:eastAsia="Times New Roman" w:hAnsi="Garamond" w:cs="Times New Roman"/>
      <w:spacing w:val="-5"/>
      <w:sz w:val="24"/>
      <w:szCs w:val="20"/>
    </w:rPr>
  </w:style>
  <w:style w:type="paragraph" w:styleId="Caption">
    <w:name w:val="caption"/>
    <w:basedOn w:val="Normal"/>
    <w:next w:val="BodyText"/>
    <w:qFormat/>
    <w:rsid w:val="00540D7C"/>
    <w:pPr>
      <w:spacing w:after="240"/>
    </w:pPr>
    <w:rPr>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2.xml"/><Relationship Id="rId18" Type="http://schemas.openxmlformats.org/officeDocument/2006/relationships/diagramColors" Target="diagrams/colors3.xml"/><Relationship Id="rId26" Type="http://schemas.openxmlformats.org/officeDocument/2006/relationships/diagramLayout" Target="diagrams/layout5.xml"/><Relationship Id="rId39" Type="http://schemas.microsoft.com/office/2007/relationships/diagramDrawing" Target="diagrams/drawing7.xml"/><Relationship Id="rId21" Type="http://schemas.openxmlformats.org/officeDocument/2006/relationships/diagramLayout" Target="diagrams/layout4.xml"/><Relationship Id="rId34" Type="http://schemas.microsoft.com/office/2007/relationships/diagramDrawing" Target="diagrams/drawing6.xml"/><Relationship Id="rId42" Type="http://schemas.openxmlformats.org/officeDocument/2006/relationships/diagramQuickStyle" Target="diagrams/quickStyle8.xml"/><Relationship Id="rId47" Type="http://schemas.openxmlformats.org/officeDocument/2006/relationships/diagramQuickStyle" Target="diagrams/quickStyle9.xml"/><Relationship Id="rId50" Type="http://schemas.openxmlformats.org/officeDocument/2006/relationships/diagramData" Target="diagrams/data10.xml"/><Relationship Id="rId55" Type="http://schemas.openxmlformats.org/officeDocument/2006/relationships/image" Target="media/image11.jpeg"/><Relationship Id="rId7" Type="http://schemas.openxmlformats.org/officeDocument/2006/relationships/diagramQuickStyle" Target="diagrams/quickStyle1.xml"/><Relationship Id="rId2" Type="http://schemas.openxmlformats.org/officeDocument/2006/relationships/styles" Target="styles.xml"/><Relationship Id="rId16" Type="http://schemas.openxmlformats.org/officeDocument/2006/relationships/diagramLayout" Target="diagrams/layout3.xml"/><Relationship Id="rId29" Type="http://schemas.microsoft.com/office/2007/relationships/diagramDrawing" Target="diagrams/drawing5.xml"/><Relationship Id="rId11" Type="http://schemas.openxmlformats.org/officeDocument/2006/relationships/diagramLayout" Target="diagrams/layout2.xml"/><Relationship Id="rId24" Type="http://schemas.microsoft.com/office/2007/relationships/diagramDrawing" Target="diagrams/drawing4.xml"/><Relationship Id="rId32" Type="http://schemas.openxmlformats.org/officeDocument/2006/relationships/diagramQuickStyle" Target="diagrams/quickStyle6.xml"/><Relationship Id="rId37" Type="http://schemas.openxmlformats.org/officeDocument/2006/relationships/diagramQuickStyle" Target="diagrams/quickStyle7.xml"/><Relationship Id="rId40" Type="http://schemas.openxmlformats.org/officeDocument/2006/relationships/diagramData" Target="diagrams/data8.xml"/><Relationship Id="rId45" Type="http://schemas.openxmlformats.org/officeDocument/2006/relationships/diagramData" Target="diagrams/data9.xml"/><Relationship Id="rId53" Type="http://schemas.openxmlformats.org/officeDocument/2006/relationships/diagramColors" Target="diagrams/colors10.xml"/><Relationship Id="rId58" Type="http://schemas.openxmlformats.org/officeDocument/2006/relationships/theme" Target="theme/theme1.xml"/><Relationship Id="rId5" Type="http://schemas.openxmlformats.org/officeDocument/2006/relationships/diagramData" Target="diagrams/data1.xml"/><Relationship Id="rId19" Type="http://schemas.microsoft.com/office/2007/relationships/diagramDrawing" Target="diagrams/drawing3.xml"/><Relationship Id="rId4" Type="http://schemas.openxmlformats.org/officeDocument/2006/relationships/webSettings" Target="webSettings.xml"/><Relationship Id="rId9" Type="http://schemas.microsoft.com/office/2007/relationships/diagramDrawing" Target="diagrams/drawing1.xml"/><Relationship Id="rId14" Type="http://schemas.microsoft.com/office/2007/relationships/diagramDrawing" Target="diagrams/drawing2.xml"/><Relationship Id="rId22" Type="http://schemas.openxmlformats.org/officeDocument/2006/relationships/diagramQuickStyle" Target="diagrams/quickStyle4.xml"/><Relationship Id="rId27" Type="http://schemas.openxmlformats.org/officeDocument/2006/relationships/diagramQuickStyle" Target="diagrams/quickStyle5.xml"/><Relationship Id="rId30" Type="http://schemas.openxmlformats.org/officeDocument/2006/relationships/diagramData" Target="diagrams/data6.xml"/><Relationship Id="rId35" Type="http://schemas.openxmlformats.org/officeDocument/2006/relationships/diagramData" Target="diagrams/data7.xml"/><Relationship Id="rId43" Type="http://schemas.openxmlformats.org/officeDocument/2006/relationships/diagramColors" Target="diagrams/colors8.xml"/><Relationship Id="rId48" Type="http://schemas.openxmlformats.org/officeDocument/2006/relationships/diagramColors" Target="diagrams/colors9.xml"/><Relationship Id="rId56" Type="http://schemas.openxmlformats.org/officeDocument/2006/relationships/image" Target="media/image12.jpeg"/><Relationship Id="rId8" Type="http://schemas.openxmlformats.org/officeDocument/2006/relationships/diagramColors" Target="diagrams/colors1.xml"/><Relationship Id="rId51" Type="http://schemas.openxmlformats.org/officeDocument/2006/relationships/diagramLayout" Target="diagrams/layout10.xml"/><Relationship Id="rId3" Type="http://schemas.openxmlformats.org/officeDocument/2006/relationships/settings" Target="settings.xml"/><Relationship Id="rId12" Type="http://schemas.openxmlformats.org/officeDocument/2006/relationships/diagramQuickStyle" Target="diagrams/quickStyle2.xml"/><Relationship Id="rId17" Type="http://schemas.openxmlformats.org/officeDocument/2006/relationships/diagramQuickStyle" Target="diagrams/quickStyle3.xml"/><Relationship Id="rId25" Type="http://schemas.openxmlformats.org/officeDocument/2006/relationships/diagramData" Target="diagrams/data5.xml"/><Relationship Id="rId33" Type="http://schemas.openxmlformats.org/officeDocument/2006/relationships/diagramColors" Target="diagrams/colors6.xml"/><Relationship Id="rId38" Type="http://schemas.openxmlformats.org/officeDocument/2006/relationships/diagramColors" Target="diagrams/colors7.xml"/><Relationship Id="rId46" Type="http://schemas.openxmlformats.org/officeDocument/2006/relationships/diagramLayout" Target="diagrams/layout9.xml"/><Relationship Id="rId20" Type="http://schemas.openxmlformats.org/officeDocument/2006/relationships/diagramData" Target="diagrams/data4.xml"/><Relationship Id="rId41" Type="http://schemas.openxmlformats.org/officeDocument/2006/relationships/diagramLayout" Target="diagrams/layout8.xml"/><Relationship Id="rId54" Type="http://schemas.microsoft.com/office/2007/relationships/diagramDrawing" Target="diagrams/drawing10.xml"/><Relationship Id="rId1" Type="http://schemas.openxmlformats.org/officeDocument/2006/relationships/numbering" Target="numbering.xml"/><Relationship Id="rId6" Type="http://schemas.openxmlformats.org/officeDocument/2006/relationships/diagramLayout" Target="diagrams/layout1.xml"/><Relationship Id="rId15" Type="http://schemas.openxmlformats.org/officeDocument/2006/relationships/diagramData" Target="diagrams/data3.xml"/><Relationship Id="rId23" Type="http://schemas.openxmlformats.org/officeDocument/2006/relationships/diagramColors" Target="diagrams/colors4.xml"/><Relationship Id="rId28" Type="http://schemas.openxmlformats.org/officeDocument/2006/relationships/diagramColors" Target="diagrams/colors5.xml"/><Relationship Id="rId36" Type="http://schemas.openxmlformats.org/officeDocument/2006/relationships/diagramLayout" Target="diagrams/layout7.xml"/><Relationship Id="rId49" Type="http://schemas.microsoft.com/office/2007/relationships/diagramDrawing" Target="diagrams/drawing9.xml"/><Relationship Id="rId57" Type="http://schemas.openxmlformats.org/officeDocument/2006/relationships/fontTable" Target="fontTable.xml"/><Relationship Id="rId10" Type="http://schemas.openxmlformats.org/officeDocument/2006/relationships/diagramData" Target="diagrams/data2.xml"/><Relationship Id="rId31" Type="http://schemas.openxmlformats.org/officeDocument/2006/relationships/diagramLayout" Target="diagrams/layout6.xml"/><Relationship Id="rId44" Type="http://schemas.microsoft.com/office/2007/relationships/diagramDrawing" Target="diagrams/drawing8.xml"/><Relationship Id="rId52" Type="http://schemas.openxmlformats.org/officeDocument/2006/relationships/diagramQuickStyle" Target="diagrams/quickStyle10.xml"/></Relationships>
</file>

<file path=word/diagrams/_rels/data1.xml.rels><?xml version="1.0" encoding="UTF-8" standalone="yes"?>
<Relationships xmlns="http://schemas.openxmlformats.org/package/2006/relationships"><Relationship Id="rId1" Type="http://schemas.openxmlformats.org/officeDocument/2006/relationships/image" Target="../media/image1.jpeg"/></Relationships>
</file>

<file path=word/diagrams/_rels/data10.xml.rels><?xml version="1.0" encoding="UTF-8" standalone="yes"?>
<Relationships xmlns="http://schemas.openxmlformats.org/package/2006/relationships"><Relationship Id="rId1" Type="http://schemas.openxmlformats.org/officeDocument/2006/relationships/image" Target="../media/image10.jpeg"/></Relationships>
</file>

<file path=word/diagrams/_rels/data2.xml.rels><?xml version="1.0" encoding="UTF-8" standalone="yes"?>
<Relationships xmlns="http://schemas.openxmlformats.org/package/2006/relationships"><Relationship Id="rId1" Type="http://schemas.openxmlformats.org/officeDocument/2006/relationships/image" Target="../media/image2.jpeg"/></Relationships>
</file>

<file path=word/diagrams/_rels/data3.xml.rels><?xml version="1.0" encoding="UTF-8" standalone="yes"?>
<Relationships xmlns="http://schemas.openxmlformats.org/package/2006/relationships"><Relationship Id="rId1" Type="http://schemas.openxmlformats.org/officeDocument/2006/relationships/image" Target="../media/image3.jpeg"/></Relationships>
</file>

<file path=word/diagrams/_rels/data4.xml.rels><?xml version="1.0" encoding="UTF-8" standalone="yes"?>
<Relationships xmlns="http://schemas.openxmlformats.org/package/2006/relationships"><Relationship Id="rId1" Type="http://schemas.openxmlformats.org/officeDocument/2006/relationships/image" Target="../media/image4.jpeg"/></Relationships>
</file>

<file path=word/diagrams/_rels/data5.xml.rels><?xml version="1.0" encoding="UTF-8" standalone="yes"?>
<Relationships xmlns="http://schemas.openxmlformats.org/package/2006/relationships"><Relationship Id="rId1" Type="http://schemas.openxmlformats.org/officeDocument/2006/relationships/image" Target="../media/image5.jpeg"/></Relationships>
</file>

<file path=word/diagrams/_rels/data6.xml.rels><?xml version="1.0" encoding="UTF-8" standalone="yes"?>
<Relationships xmlns="http://schemas.openxmlformats.org/package/2006/relationships"><Relationship Id="rId1" Type="http://schemas.openxmlformats.org/officeDocument/2006/relationships/image" Target="../media/image6.jpeg"/></Relationships>
</file>

<file path=word/diagrams/_rels/data7.xml.rels><?xml version="1.0" encoding="UTF-8" standalone="yes"?>
<Relationships xmlns="http://schemas.openxmlformats.org/package/2006/relationships"><Relationship Id="rId1" Type="http://schemas.openxmlformats.org/officeDocument/2006/relationships/image" Target="../media/image7.jpeg"/></Relationships>
</file>

<file path=word/diagrams/_rels/data8.xml.rels><?xml version="1.0" encoding="UTF-8" standalone="yes"?>
<Relationships xmlns="http://schemas.openxmlformats.org/package/2006/relationships"><Relationship Id="rId1" Type="http://schemas.openxmlformats.org/officeDocument/2006/relationships/image" Target="../media/image8.jpeg"/></Relationships>
</file>

<file path=word/diagrams/_rels/data9.xml.rels><?xml version="1.0" encoding="UTF-8" standalone="yes"?>
<Relationships xmlns="http://schemas.openxmlformats.org/package/2006/relationships"><Relationship Id="rId1" Type="http://schemas.openxmlformats.org/officeDocument/2006/relationships/image" Target="../media/image9.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jpeg"/></Relationships>
</file>

<file path=word/diagrams/_rels/drawing10.xml.rels><?xml version="1.0" encoding="UTF-8" standalone="yes"?>
<Relationships xmlns="http://schemas.openxmlformats.org/package/2006/relationships"><Relationship Id="rId1" Type="http://schemas.openxmlformats.org/officeDocument/2006/relationships/image" Target="../media/image10.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2.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3.jpeg"/></Relationships>
</file>

<file path=word/diagrams/_rels/drawing4.xml.rels><?xml version="1.0" encoding="UTF-8" standalone="yes"?>
<Relationships xmlns="http://schemas.openxmlformats.org/package/2006/relationships"><Relationship Id="rId1" Type="http://schemas.openxmlformats.org/officeDocument/2006/relationships/image" Target="../media/image4.jpeg"/></Relationships>
</file>

<file path=word/diagrams/_rels/drawing5.xml.rels><?xml version="1.0" encoding="UTF-8" standalone="yes"?>
<Relationships xmlns="http://schemas.openxmlformats.org/package/2006/relationships"><Relationship Id="rId1" Type="http://schemas.openxmlformats.org/officeDocument/2006/relationships/image" Target="../media/image5.jpeg"/></Relationships>
</file>

<file path=word/diagrams/_rels/drawing6.xml.rels><?xml version="1.0" encoding="UTF-8" standalone="yes"?>
<Relationships xmlns="http://schemas.openxmlformats.org/package/2006/relationships"><Relationship Id="rId1" Type="http://schemas.openxmlformats.org/officeDocument/2006/relationships/image" Target="../media/image6.jpeg"/></Relationships>
</file>

<file path=word/diagrams/_rels/drawing7.xml.rels><?xml version="1.0" encoding="UTF-8" standalone="yes"?>
<Relationships xmlns="http://schemas.openxmlformats.org/package/2006/relationships"><Relationship Id="rId1" Type="http://schemas.openxmlformats.org/officeDocument/2006/relationships/image" Target="../media/image7.jpeg"/></Relationships>
</file>

<file path=word/diagrams/_rels/drawing8.xml.rels><?xml version="1.0" encoding="UTF-8" standalone="yes"?>
<Relationships xmlns="http://schemas.openxmlformats.org/package/2006/relationships"><Relationship Id="rId1" Type="http://schemas.openxmlformats.org/officeDocument/2006/relationships/image" Target="../media/image8.jpeg"/></Relationships>
</file>

<file path=word/diagrams/_rels/drawing9.xml.rels><?xml version="1.0" encoding="UTF-8" standalone="yes"?>
<Relationships xmlns="http://schemas.openxmlformats.org/package/2006/relationships"><Relationship Id="rId1"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D99C03-C265-44C8-885F-28D2FA14278A}" type="doc">
      <dgm:prSet loTypeId="urn:microsoft.com/office/officeart/2009/3/layout/SnapshotPictureList" loCatId="picture" qsTypeId="urn:microsoft.com/office/officeart/2005/8/quickstyle/simple1" qsCatId="simple" csTypeId="urn:microsoft.com/office/officeart/2005/8/colors/accent1_2" csCatId="accent1" phldr="1"/>
      <dgm:spPr/>
      <dgm:t>
        <a:bodyPr/>
        <a:lstStyle/>
        <a:p>
          <a:endParaRPr lang="en-US"/>
        </a:p>
      </dgm:t>
    </dgm:pt>
    <dgm:pt modelId="{9E38AC5A-6F41-4DB1-8290-9403BEA6480C}">
      <dgm:prSet phldrT="[Text]"/>
      <dgm:spPr/>
      <dgm:t>
        <a:bodyPr/>
        <a:lstStyle/>
        <a:p>
          <a:r>
            <a:rPr lang="en-US"/>
            <a:t>RULE OF THIRDS</a:t>
          </a:r>
        </a:p>
      </dgm:t>
    </dgm:pt>
    <dgm:pt modelId="{58C2A5D4-27AB-406E-A67A-B103D9E93354}" type="parTrans" cxnId="{FD763F62-B58B-42D5-BA58-D44AC49B88EF}">
      <dgm:prSet/>
      <dgm:spPr/>
      <dgm:t>
        <a:bodyPr/>
        <a:lstStyle/>
        <a:p>
          <a:endParaRPr lang="en-US"/>
        </a:p>
      </dgm:t>
    </dgm:pt>
    <dgm:pt modelId="{6EB2AE8A-4DFE-4302-969F-04C07D0BF047}" type="sibTrans" cxnId="{FD763F62-B58B-42D5-BA58-D44AC49B88EF}">
      <dgm:prSet/>
      <dgm:spPr/>
      <dgm:t>
        <a:bodyPr/>
        <a:lstStyle/>
        <a:p>
          <a:endParaRPr lang="en-US"/>
        </a:p>
      </dgm:t>
    </dgm:pt>
    <dgm:pt modelId="{186049A4-9224-4310-AA90-22D20C50AE87}">
      <dgm:prSet phldrT="[Text]"/>
      <dgm:spPr/>
      <dgm:t>
        <a:bodyPr/>
        <a:lstStyle/>
        <a:p>
          <a:r>
            <a:rPr lang="en-US"/>
            <a:t>Picture a rectangle and cut it into thirds. When capturing a photo, try positioning the subject in the left or right quadrant instead of the the center frame.</a:t>
          </a:r>
        </a:p>
      </dgm:t>
    </dgm:pt>
    <dgm:pt modelId="{A13C3A48-384F-4DCD-B0EF-D6B953B2F9A3}" type="parTrans" cxnId="{D74CB8C8-1896-494A-B0A6-8A57D656047A}">
      <dgm:prSet/>
      <dgm:spPr/>
      <dgm:t>
        <a:bodyPr/>
        <a:lstStyle/>
        <a:p>
          <a:endParaRPr lang="en-US"/>
        </a:p>
      </dgm:t>
    </dgm:pt>
    <dgm:pt modelId="{EB278807-1CFC-4025-BC32-A9B95823CB5B}" type="sibTrans" cxnId="{D74CB8C8-1896-494A-B0A6-8A57D656047A}">
      <dgm:prSet/>
      <dgm:spPr/>
      <dgm:t>
        <a:bodyPr/>
        <a:lstStyle/>
        <a:p>
          <a:endParaRPr lang="en-US"/>
        </a:p>
      </dgm:t>
    </dgm:pt>
    <dgm:pt modelId="{9BF7ED9C-547E-4EA0-9721-115587A9D98C}" type="pres">
      <dgm:prSet presAssocID="{66D99C03-C265-44C8-885F-28D2FA14278A}" presName="Name0" presStyleCnt="0">
        <dgm:presLayoutVars>
          <dgm:chMax/>
          <dgm:chPref/>
          <dgm:dir/>
          <dgm:animLvl val="lvl"/>
        </dgm:presLayoutVars>
      </dgm:prSet>
      <dgm:spPr/>
    </dgm:pt>
    <dgm:pt modelId="{8DB257B4-CDC4-4835-B70B-7AB54F4FA216}" type="pres">
      <dgm:prSet presAssocID="{9E38AC5A-6F41-4DB1-8290-9403BEA6480C}" presName="composite" presStyleCnt="0"/>
      <dgm:spPr/>
    </dgm:pt>
    <dgm:pt modelId="{27B5B8B9-0EC9-4752-A330-30841F2157F1}" type="pres">
      <dgm:prSet presAssocID="{9E38AC5A-6F41-4DB1-8290-9403BEA6480C}" presName="ParentAccentShape" presStyleLbl="trBgShp" presStyleIdx="0" presStyleCnt="2"/>
      <dgm:spPr/>
    </dgm:pt>
    <dgm:pt modelId="{484945D4-CDCF-4A1A-B10C-46CB6387A4B3}" type="pres">
      <dgm:prSet presAssocID="{9E38AC5A-6F41-4DB1-8290-9403BEA6480C}" presName="ParentText" presStyleLbl="revTx" presStyleIdx="0" presStyleCnt="2">
        <dgm:presLayoutVars>
          <dgm:chMax val="1"/>
          <dgm:chPref val="1"/>
          <dgm:bulletEnabled val="1"/>
        </dgm:presLayoutVars>
      </dgm:prSet>
      <dgm:spPr/>
    </dgm:pt>
    <dgm:pt modelId="{4172D0AD-5035-4C54-95F2-61181F8B2131}" type="pres">
      <dgm:prSet presAssocID="{9E38AC5A-6F41-4DB1-8290-9403BEA6480C}" presName="ChildText" presStyleLbl="revTx" presStyleIdx="1" presStyleCnt="2">
        <dgm:presLayoutVars>
          <dgm:chMax val="0"/>
          <dgm:chPref val="0"/>
        </dgm:presLayoutVars>
      </dgm:prSet>
      <dgm:spPr/>
    </dgm:pt>
    <dgm:pt modelId="{EFD79850-1656-4F73-A362-8EDF9737A3FB}" type="pres">
      <dgm:prSet presAssocID="{9E38AC5A-6F41-4DB1-8290-9403BEA6480C}" presName="ChildAccentShape" presStyleLbl="trBgShp" presStyleIdx="1" presStyleCnt="2"/>
      <dgm:spPr/>
    </dgm:pt>
    <dgm:pt modelId="{35BC4005-EE5C-4A27-8891-FB73A1DCDBD3}" type="pres">
      <dgm:prSet presAssocID="{9E38AC5A-6F41-4DB1-8290-9403BEA6480C}" presName="Image" presStyleLbl="alignImgPlace1"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dgm:spPr>
    </dgm:pt>
  </dgm:ptLst>
  <dgm:cxnLst>
    <dgm:cxn modelId="{FD763F62-B58B-42D5-BA58-D44AC49B88EF}" srcId="{66D99C03-C265-44C8-885F-28D2FA14278A}" destId="{9E38AC5A-6F41-4DB1-8290-9403BEA6480C}" srcOrd="0" destOrd="0" parTransId="{58C2A5D4-27AB-406E-A67A-B103D9E93354}" sibTransId="{6EB2AE8A-4DFE-4302-969F-04C07D0BF047}"/>
    <dgm:cxn modelId="{E502B99F-2357-4A33-95D4-D7DB10010845}" type="presOf" srcId="{9E38AC5A-6F41-4DB1-8290-9403BEA6480C}" destId="{484945D4-CDCF-4A1A-B10C-46CB6387A4B3}" srcOrd="0" destOrd="0" presId="urn:microsoft.com/office/officeart/2009/3/layout/SnapshotPictureList"/>
    <dgm:cxn modelId="{D74CB8C8-1896-494A-B0A6-8A57D656047A}" srcId="{9E38AC5A-6F41-4DB1-8290-9403BEA6480C}" destId="{186049A4-9224-4310-AA90-22D20C50AE87}" srcOrd="0" destOrd="0" parTransId="{A13C3A48-384F-4DCD-B0EF-D6B953B2F9A3}" sibTransId="{EB278807-1CFC-4025-BC32-A9B95823CB5B}"/>
    <dgm:cxn modelId="{CE1773EF-3286-4396-A602-59547B12E45B}" type="presOf" srcId="{186049A4-9224-4310-AA90-22D20C50AE87}" destId="{4172D0AD-5035-4C54-95F2-61181F8B2131}" srcOrd="0" destOrd="0" presId="urn:microsoft.com/office/officeart/2009/3/layout/SnapshotPictureList"/>
    <dgm:cxn modelId="{4A28FCF7-B999-4540-9FD3-F9C39CDC2257}" type="presOf" srcId="{66D99C03-C265-44C8-885F-28D2FA14278A}" destId="{9BF7ED9C-547E-4EA0-9721-115587A9D98C}" srcOrd="0" destOrd="0" presId="urn:microsoft.com/office/officeart/2009/3/layout/SnapshotPictureList"/>
    <dgm:cxn modelId="{10253B52-E91B-47BC-A0C4-6760603BA47B}" type="presParOf" srcId="{9BF7ED9C-547E-4EA0-9721-115587A9D98C}" destId="{8DB257B4-CDC4-4835-B70B-7AB54F4FA216}" srcOrd="0" destOrd="0" presId="urn:microsoft.com/office/officeart/2009/3/layout/SnapshotPictureList"/>
    <dgm:cxn modelId="{BF5BEA1B-E1DA-471E-A21D-9B30EDAE9E96}" type="presParOf" srcId="{8DB257B4-CDC4-4835-B70B-7AB54F4FA216}" destId="{27B5B8B9-0EC9-4752-A330-30841F2157F1}" srcOrd="0" destOrd="0" presId="urn:microsoft.com/office/officeart/2009/3/layout/SnapshotPictureList"/>
    <dgm:cxn modelId="{427855AE-3B2B-4D17-BC9D-D0B6C80307BE}" type="presParOf" srcId="{8DB257B4-CDC4-4835-B70B-7AB54F4FA216}" destId="{484945D4-CDCF-4A1A-B10C-46CB6387A4B3}" srcOrd="1" destOrd="0" presId="urn:microsoft.com/office/officeart/2009/3/layout/SnapshotPictureList"/>
    <dgm:cxn modelId="{21027097-AA77-4A49-BDA9-A09BEE2508BF}" type="presParOf" srcId="{8DB257B4-CDC4-4835-B70B-7AB54F4FA216}" destId="{4172D0AD-5035-4C54-95F2-61181F8B2131}" srcOrd="2" destOrd="0" presId="urn:microsoft.com/office/officeart/2009/3/layout/SnapshotPictureList"/>
    <dgm:cxn modelId="{DF1DBF51-1A38-4806-96F9-AC94E4F04D73}" type="presParOf" srcId="{8DB257B4-CDC4-4835-B70B-7AB54F4FA216}" destId="{EFD79850-1656-4F73-A362-8EDF9737A3FB}" srcOrd="3" destOrd="0" presId="urn:microsoft.com/office/officeart/2009/3/layout/SnapshotPictureList"/>
    <dgm:cxn modelId="{4A9273CC-3329-45F8-A835-0DA3E5739B33}" type="presParOf" srcId="{8DB257B4-CDC4-4835-B70B-7AB54F4FA216}" destId="{35BC4005-EE5C-4A27-8891-FB73A1DCDBD3}" srcOrd="4" destOrd="0" presId="urn:microsoft.com/office/officeart/2009/3/layout/SnapshotPictureList"/>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66D99C03-C265-44C8-885F-28D2FA14278A}" type="doc">
      <dgm:prSet loTypeId="urn:microsoft.com/office/officeart/2009/3/layout/SnapshotPictureList" loCatId="picture" qsTypeId="urn:microsoft.com/office/officeart/2005/8/quickstyle/simple1" qsCatId="simple" csTypeId="urn:microsoft.com/office/officeart/2005/8/colors/accent1_2" csCatId="accent1" phldr="1"/>
      <dgm:spPr/>
      <dgm:t>
        <a:bodyPr/>
        <a:lstStyle/>
        <a:p>
          <a:endParaRPr lang="en-US"/>
        </a:p>
      </dgm:t>
    </dgm:pt>
    <dgm:pt modelId="{9E38AC5A-6F41-4DB1-8290-9403BEA6480C}">
      <dgm:prSet phldrT="[Text]"/>
      <dgm:spPr/>
      <dgm:t>
        <a:bodyPr/>
        <a:lstStyle/>
        <a:p>
          <a:r>
            <a:rPr lang="en-US"/>
            <a:t>REFLECTORS </a:t>
          </a:r>
        </a:p>
      </dgm:t>
    </dgm:pt>
    <dgm:pt modelId="{58C2A5D4-27AB-406E-A67A-B103D9E93354}" type="parTrans" cxnId="{FD763F62-B58B-42D5-BA58-D44AC49B88EF}">
      <dgm:prSet/>
      <dgm:spPr/>
      <dgm:t>
        <a:bodyPr/>
        <a:lstStyle/>
        <a:p>
          <a:endParaRPr lang="en-US"/>
        </a:p>
      </dgm:t>
    </dgm:pt>
    <dgm:pt modelId="{6EB2AE8A-4DFE-4302-969F-04C07D0BF047}" type="sibTrans" cxnId="{FD763F62-B58B-42D5-BA58-D44AC49B88EF}">
      <dgm:prSet/>
      <dgm:spPr/>
      <dgm:t>
        <a:bodyPr/>
        <a:lstStyle/>
        <a:p>
          <a:endParaRPr lang="en-US"/>
        </a:p>
      </dgm:t>
    </dgm:pt>
    <dgm:pt modelId="{186049A4-9224-4310-AA90-22D20C50AE87}">
      <dgm:prSet phldrT="[Text]"/>
      <dgm:spPr/>
      <dgm:t>
        <a:bodyPr/>
        <a:lstStyle/>
        <a:p>
          <a:r>
            <a:rPr lang="en-US"/>
            <a:t>Reflectors are used to evenly balance light in a photo. Direct light was shining on the subject's right side, leaving his left side with limited lighting. (SEE BELOW)</a:t>
          </a:r>
        </a:p>
      </dgm:t>
    </dgm:pt>
    <dgm:pt modelId="{A13C3A48-384F-4DCD-B0EF-D6B953B2F9A3}" type="parTrans" cxnId="{D74CB8C8-1896-494A-B0A6-8A57D656047A}">
      <dgm:prSet/>
      <dgm:spPr/>
      <dgm:t>
        <a:bodyPr/>
        <a:lstStyle/>
        <a:p>
          <a:endParaRPr lang="en-US"/>
        </a:p>
      </dgm:t>
    </dgm:pt>
    <dgm:pt modelId="{EB278807-1CFC-4025-BC32-A9B95823CB5B}" type="sibTrans" cxnId="{D74CB8C8-1896-494A-B0A6-8A57D656047A}">
      <dgm:prSet/>
      <dgm:spPr/>
      <dgm:t>
        <a:bodyPr/>
        <a:lstStyle/>
        <a:p>
          <a:endParaRPr lang="en-US"/>
        </a:p>
      </dgm:t>
    </dgm:pt>
    <dgm:pt modelId="{9BF7ED9C-547E-4EA0-9721-115587A9D98C}" type="pres">
      <dgm:prSet presAssocID="{66D99C03-C265-44C8-885F-28D2FA14278A}" presName="Name0" presStyleCnt="0">
        <dgm:presLayoutVars>
          <dgm:chMax/>
          <dgm:chPref/>
          <dgm:dir/>
          <dgm:animLvl val="lvl"/>
        </dgm:presLayoutVars>
      </dgm:prSet>
      <dgm:spPr/>
    </dgm:pt>
    <dgm:pt modelId="{8DB257B4-CDC4-4835-B70B-7AB54F4FA216}" type="pres">
      <dgm:prSet presAssocID="{9E38AC5A-6F41-4DB1-8290-9403BEA6480C}" presName="composite" presStyleCnt="0"/>
      <dgm:spPr/>
    </dgm:pt>
    <dgm:pt modelId="{27B5B8B9-0EC9-4752-A330-30841F2157F1}" type="pres">
      <dgm:prSet presAssocID="{9E38AC5A-6F41-4DB1-8290-9403BEA6480C}" presName="ParentAccentShape" presStyleLbl="trBgShp" presStyleIdx="0" presStyleCnt="2"/>
      <dgm:spPr/>
    </dgm:pt>
    <dgm:pt modelId="{484945D4-CDCF-4A1A-B10C-46CB6387A4B3}" type="pres">
      <dgm:prSet presAssocID="{9E38AC5A-6F41-4DB1-8290-9403BEA6480C}" presName="ParentText" presStyleLbl="revTx" presStyleIdx="0" presStyleCnt="2">
        <dgm:presLayoutVars>
          <dgm:chMax val="1"/>
          <dgm:chPref val="1"/>
          <dgm:bulletEnabled val="1"/>
        </dgm:presLayoutVars>
      </dgm:prSet>
      <dgm:spPr/>
    </dgm:pt>
    <dgm:pt modelId="{4172D0AD-5035-4C54-95F2-61181F8B2131}" type="pres">
      <dgm:prSet presAssocID="{9E38AC5A-6F41-4DB1-8290-9403BEA6480C}" presName="ChildText" presStyleLbl="revTx" presStyleIdx="1" presStyleCnt="2" custScaleY="41872" custLinFactNeighborX="1052" custLinFactNeighborY="-33332">
        <dgm:presLayoutVars>
          <dgm:chMax val="0"/>
          <dgm:chPref val="0"/>
        </dgm:presLayoutVars>
      </dgm:prSet>
      <dgm:spPr/>
    </dgm:pt>
    <dgm:pt modelId="{EFD79850-1656-4F73-A362-8EDF9737A3FB}" type="pres">
      <dgm:prSet presAssocID="{9E38AC5A-6F41-4DB1-8290-9403BEA6480C}" presName="ChildAccentShape" presStyleLbl="trBgShp" presStyleIdx="1" presStyleCnt="2"/>
      <dgm:spPr/>
    </dgm:pt>
    <dgm:pt modelId="{35BC4005-EE5C-4A27-8891-FB73A1DCDBD3}" type="pres">
      <dgm:prSet presAssocID="{9E38AC5A-6F41-4DB1-8290-9403BEA6480C}" presName="Image" presStyleLbl="alignImgPlace1"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dgm:spPr>
    </dgm:pt>
  </dgm:ptLst>
  <dgm:cxnLst>
    <dgm:cxn modelId="{FD763F62-B58B-42D5-BA58-D44AC49B88EF}" srcId="{66D99C03-C265-44C8-885F-28D2FA14278A}" destId="{9E38AC5A-6F41-4DB1-8290-9403BEA6480C}" srcOrd="0" destOrd="0" parTransId="{58C2A5D4-27AB-406E-A67A-B103D9E93354}" sibTransId="{6EB2AE8A-4DFE-4302-969F-04C07D0BF047}"/>
    <dgm:cxn modelId="{E502B99F-2357-4A33-95D4-D7DB10010845}" type="presOf" srcId="{9E38AC5A-6F41-4DB1-8290-9403BEA6480C}" destId="{484945D4-CDCF-4A1A-B10C-46CB6387A4B3}" srcOrd="0" destOrd="0" presId="urn:microsoft.com/office/officeart/2009/3/layout/SnapshotPictureList"/>
    <dgm:cxn modelId="{D74CB8C8-1896-494A-B0A6-8A57D656047A}" srcId="{9E38AC5A-6F41-4DB1-8290-9403BEA6480C}" destId="{186049A4-9224-4310-AA90-22D20C50AE87}" srcOrd="0" destOrd="0" parTransId="{A13C3A48-384F-4DCD-B0EF-D6B953B2F9A3}" sibTransId="{EB278807-1CFC-4025-BC32-A9B95823CB5B}"/>
    <dgm:cxn modelId="{CE1773EF-3286-4396-A602-59547B12E45B}" type="presOf" srcId="{186049A4-9224-4310-AA90-22D20C50AE87}" destId="{4172D0AD-5035-4C54-95F2-61181F8B2131}" srcOrd="0" destOrd="0" presId="urn:microsoft.com/office/officeart/2009/3/layout/SnapshotPictureList"/>
    <dgm:cxn modelId="{4A28FCF7-B999-4540-9FD3-F9C39CDC2257}" type="presOf" srcId="{66D99C03-C265-44C8-885F-28D2FA14278A}" destId="{9BF7ED9C-547E-4EA0-9721-115587A9D98C}" srcOrd="0" destOrd="0" presId="urn:microsoft.com/office/officeart/2009/3/layout/SnapshotPictureList"/>
    <dgm:cxn modelId="{10253B52-E91B-47BC-A0C4-6760603BA47B}" type="presParOf" srcId="{9BF7ED9C-547E-4EA0-9721-115587A9D98C}" destId="{8DB257B4-CDC4-4835-B70B-7AB54F4FA216}" srcOrd="0" destOrd="0" presId="urn:microsoft.com/office/officeart/2009/3/layout/SnapshotPictureList"/>
    <dgm:cxn modelId="{BF5BEA1B-E1DA-471E-A21D-9B30EDAE9E96}" type="presParOf" srcId="{8DB257B4-CDC4-4835-B70B-7AB54F4FA216}" destId="{27B5B8B9-0EC9-4752-A330-30841F2157F1}" srcOrd="0" destOrd="0" presId="urn:microsoft.com/office/officeart/2009/3/layout/SnapshotPictureList"/>
    <dgm:cxn modelId="{427855AE-3B2B-4D17-BC9D-D0B6C80307BE}" type="presParOf" srcId="{8DB257B4-CDC4-4835-B70B-7AB54F4FA216}" destId="{484945D4-CDCF-4A1A-B10C-46CB6387A4B3}" srcOrd="1" destOrd="0" presId="urn:microsoft.com/office/officeart/2009/3/layout/SnapshotPictureList"/>
    <dgm:cxn modelId="{21027097-AA77-4A49-BDA9-A09BEE2508BF}" type="presParOf" srcId="{8DB257B4-CDC4-4835-B70B-7AB54F4FA216}" destId="{4172D0AD-5035-4C54-95F2-61181F8B2131}" srcOrd="2" destOrd="0" presId="urn:microsoft.com/office/officeart/2009/3/layout/SnapshotPictureList"/>
    <dgm:cxn modelId="{DF1DBF51-1A38-4806-96F9-AC94E4F04D73}" type="presParOf" srcId="{8DB257B4-CDC4-4835-B70B-7AB54F4FA216}" destId="{EFD79850-1656-4F73-A362-8EDF9737A3FB}" srcOrd="3" destOrd="0" presId="urn:microsoft.com/office/officeart/2009/3/layout/SnapshotPictureList"/>
    <dgm:cxn modelId="{4A9273CC-3329-45F8-A835-0DA3E5739B33}" type="presParOf" srcId="{8DB257B4-CDC4-4835-B70B-7AB54F4FA216}" destId="{35BC4005-EE5C-4A27-8891-FB73A1DCDBD3}" srcOrd="4" destOrd="0" presId="urn:microsoft.com/office/officeart/2009/3/layout/SnapshotPictureList"/>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D99C03-C265-44C8-885F-28D2FA14278A}" type="doc">
      <dgm:prSet loTypeId="urn:microsoft.com/office/officeart/2009/3/layout/SnapshotPictureList" loCatId="picture" qsTypeId="urn:microsoft.com/office/officeart/2005/8/quickstyle/simple1" qsCatId="simple" csTypeId="urn:microsoft.com/office/officeart/2005/8/colors/accent1_2" csCatId="accent1" phldr="1"/>
      <dgm:spPr/>
      <dgm:t>
        <a:bodyPr/>
        <a:lstStyle/>
        <a:p>
          <a:endParaRPr lang="en-US"/>
        </a:p>
      </dgm:t>
    </dgm:pt>
    <dgm:pt modelId="{9E38AC5A-6F41-4DB1-8290-9403BEA6480C}">
      <dgm:prSet phldrT="[Text]"/>
      <dgm:spPr/>
      <dgm:t>
        <a:bodyPr/>
        <a:lstStyle/>
        <a:p>
          <a:r>
            <a:rPr lang="en-US"/>
            <a:t>FILL THE FRAME</a:t>
          </a:r>
        </a:p>
      </dgm:t>
    </dgm:pt>
    <dgm:pt modelId="{58C2A5D4-27AB-406E-A67A-B103D9E93354}" type="parTrans" cxnId="{FD763F62-B58B-42D5-BA58-D44AC49B88EF}">
      <dgm:prSet/>
      <dgm:spPr/>
      <dgm:t>
        <a:bodyPr/>
        <a:lstStyle/>
        <a:p>
          <a:endParaRPr lang="en-US"/>
        </a:p>
      </dgm:t>
    </dgm:pt>
    <dgm:pt modelId="{6EB2AE8A-4DFE-4302-969F-04C07D0BF047}" type="sibTrans" cxnId="{FD763F62-B58B-42D5-BA58-D44AC49B88EF}">
      <dgm:prSet/>
      <dgm:spPr/>
      <dgm:t>
        <a:bodyPr/>
        <a:lstStyle/>
        <a:p>
          <a:endParaRPr lang="en-US"/>
        </a:p>
      </dgm:t>
    </dgm:pt>
    <dgm:pt modelId="{186049A4-9224-4310-AA90-22D20C50AE87}">
      <dgm:prSet phldrT="[Text]"/>
      <dgm:spPr/>
      <dgm:t>
        <a:bodyPr/>
        <a:lstStyle/>
        <a:p>
          <a:r>
            <a:rPr lang="en-US"/>
            <a:t>Get up close. Don't be afraid to capture the subject from a close distance to fill the entire frame of a photo.</a:t>
          </a:r>
        </a:p>
      </dgm:t>
    </dgm:pt>
    <dgm:pt modelId="{A13C3A48-384F-4DCD-B0EF-D6B953B2F9A3}" type="parTrans" cxnId="{D74CB8C8-1896-494A-B0A6-8A57D656047A}">
      <dgm:prSet/>
      <dgm:spPr/>
      <dgm:t>
        <a:bodyPr/>
        <a:lstStyle/>
        <a:p>
          <a:endParaRPr lang="en-US"/>
        </a:p>
      </dgm:t>
    </dgm:pt>
    <dgm:pt modelId="{EB278807-1CFC-4025-BC32-A9B95823CB5B}" type="sibTrans" cxnId="{D74CB8C8-1896-494A-B0A6-8A57D656047A}">
      <dgm:prSet/>
      <dgm:spPr/>
      <dgm:t>
        <a:bodyPr/>
        <a:lstStyle/>
        <a:p>
          <a:endParaRPr lang="en-US"/>
        </a:p>
      </dgm:t>
    </dgm:pt>
    <dgm:pt modelId="{9BF7ED9C-547E-4EA0-9721-115587A9D98C}" type="pres">
      <dgm:prSet presAssocID="{66D99C03-C265-44C8-885F-28D2FA14278A}" presName="Name0" presStyleCnt="0">
        <dgm:presLayoutVars>
          <dgm:chMax/>
          <dgm:chPref/>
          <dgm:dir/>
          <dgm:animLvl val="lvl"/>
        </dgm:presLayoutVars>
      </dgm:prSet>
      <dgm:spPr/>
    </dgm:pt>
    <dgm:pt modelId="{8DB257B4-CDC4-4835-B70B-7AB54F4FA216}" type="pres">
      <dgm:prSet presAssocID="{9E38AC5A-6F41-4DB1-8290-9403BEA6480C}" presName="composite" presStyleCnt="0"/>
      <dgm:spPr/>
    </dgm:pt>
    <dgm:pt modelId="{27B5B8B9-0EC9-4752-A330-30841F2157F1}" type="pres">
      <dgm:prSet presAssocID="{9E38AC5A-6F41-4DB1-8290-9403BEA6480C}" presName="ParentAccentShape" presStyleLbl="trBgShp" presStyleIdx="0" presStyleCnt="2"/>
      <dgm:spPr/>
    </dgm:pt>
    <dgm:pt modelId="{484945D4-CDCF-4A1A-B10C-46CB6387A4B3}" type="pres">
      <dgm:prSet presAssocID="{9E38AC5A-6F41-4DB1-8290-9403BEA6480C}" presName="ParentText" presStyleLbl="revTx" presStyleIdx="0" presStyleCnt="2">
        <dgm:presLayoutVars>
          <dgm:chMax val="1"/>
          <dgm:chPref val="1"/>
          <dgm:bulletEnabled val="1"/>
        </dgm:presLayoutVars>
      </dgm:prSet>
      <dgm:spPr/>
    </dgm:pt>
    <dgm:pt modelId="{4172D0AD-5035-4C54-95F2-61181F8B2131}" type="pres">
      <dgm:prSet presAssocID="{9E38AC5A-6F41-4DB1-8290-9403BEA6480C}" presName="ChildText" presStyleLbl="revTx" presStyleIdx="1" presStyleCnt="2">
        <dgm:presLayoutVars>
          <dgm:chMax val="0"/>
          <dgm:chPref val="0"/>
        </dgm:presLayoutVars>
      </dgm:prSet>
      <dgm:spPr/>
    </dgm:pt>
    <dgm:pt modelId="{EFD79850-1656-4F73-A362-8EDF9737A3FB}" type="pres">
      <dgm:prSet presAssocID="{9E38AC5A-6F41-4DB1-8290-9403BEA6480C}" presName="ChildAccentShape" presStyleLbl="trBgShp" presStyleIdx="1" presStyleCnt="2"/>
      <dgm:spPr/>
    </dgm:pt>
    <dgm:pt modelId="{35BC4005-EE5C-4A27-8891-FB73A1DCDBD3}" type="pres">
      <dgm:prSet presAssocID="{9E38AC5A-6F41-4DB1-8290-9403BEA6480C}" presName="Image" presStyleLbl="alignImgPlace1"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dgm:spPr>
    </dgm:pt>
  </dgm:ptLst>
  <dgm:cxnLst>
    <dgm:cxn modelId="{FD763F62-B58B-42D5-BA58-D44AC49B88EF}" srcId="{66D99C03-C265-44C8-885F-28D2FA14278A}" destId="{9E38AC5A-6F41-4DB1-8290-9403BEA6480C}" srcOrd="0" destOrd="0" parTransId="{58C2A5D4-27AB-406E-A67A-B103D9E93354}" sibTransId="{6EB2AE8A-4DFE-4302-969F-04C07D0BF047}"/>
    <dgm:cxn modelId="{E502B99F-2357-4A33-95D4-D7DB10010845}" type="presOf" srcId="{9E38AC5A-6F41-4DB1-8290-9403BEA6480C}" destId="{484945D4-CDCF-4A1A-B10C-46CB6387A4B3}" srcOrd="0" destOrd="0" presId="urn:microsoft.com/office/officeart/2009/3/layout/SnapshotPictureList"/>
    <dgm:cxn modelId="{D74CB8C8-1896-494A-B0A6-8A57D656047A}" srcId="{9E38AC5A-6F41-4DB1-8290-9403BEA6480C}" destId="{186049A4-9224-4310-AA90-22D20C50AE87}" srcOrd="0" destOrd="0" parTransId="{A13C3A48-384F-4DCD-B0EF-D6B953B2F9A3}" sibTransId="{EB278807-1CFC-4025-BC32-A9B95823CB5B}"/>
    <dgm:cxn modelId="{CE1773EF-3286-4396-A602-59547B12E45B}" type="presOf" srcId="{186049A4-9224-4310-AA90-22D20C50AE87}" destId="{4172D0AD-5035-4C54-95F2-61181F8B2131}" srcOrd="0" destOrd="0" presId="urn:microsoft.com/office/officeart/2009/3/layout/SnapshotPictureList"/>
    <dgm:cxn modelId="{4A28FCF7-B999-4540-9FD3-F9C39CDC2257}" type="presOf" srcId="{66D99C03-C265-44C8-885F-28D2FA14278A}" destId="{9BF7ED9C-547E-4EA0-9721-115587A9D98C}" srcOrd="0" destOrd="0" presId="urn:microsoft.com/office/officeart/2009/3/layout/SnapshotPictureList"/>
    <dgm:cxn modelId="{10253B52-E91B-47BC-A0C4-6760603BA47B}" type="presParOf" srcId="{9BF7ED9C-547E-4EA0-9721-115587A9D98C}" destId="{8DB257B4-CDC4-4835-B70B-7AB54F4FA216}" srcOrd="0" destOrd="0" presId="urn:microsoft.com/office/officeart/2009/3/layout/SnapshotPictureList"/>
    <dgm:cxn modelId="{BF5BEA1B-E1DA-471E-A21D-9B30EDAE9E96}" type="presParOf" srcId="{8DB257B4-CDC4-4835-B70B-7AB54F4FA216}" destId="{27B5B8B9-0EC9-4752-A330-30841F2157F1}" srcOrd="0" destOrd="0" presId="urn:microsoft.com/office/officeart/2009/3/layout/SnapshotPictureList"/>
    <dgm:cxn modelId="{427855AE-3B2B-4D17-BC9D-D0B6C80307BE}" type="presParOf" srcId="{8DB257B4-CDC4-4835-B70B-7AB54F4FA216}" destId="{484945D4-CDCF-4A1A-B10C-46CB6387A4B3}" srcOrd="1" destOrd="0" presId="urn:microsoft.com/office/officeart/2009/3/layout/SnapshotPictureList"/>
    <dgm:cxn modelId="{21027097-AA77-4A49-BDA9-A09BEE2508BF}" type="presParOf" srcId="{8DB257B4-CDC4-4835-B70B-7AB54F4FA216}" destId="{4172D0AD-5035-4C54-95F2-61181F8B2131}" srcOrd="2" destOrd="0" presId="urn:microsoft.com/office/officeart/2009/3/layout/SnapshotPictureList"/>
    <dgm:cxn modelId="{DF1DBF51-1A38-4806-96F9-AC94E4F04D73}" type="presParOf" srcId="{8DB257B4-CDC4-4835-B70B-7AB54F4FA216}" destId="{EFD79850-1656-4F73-A362-8EDF9737A3FB}" srcOrd="3" destOrd="0" presId="urn:microsoft.com/office/officeart/2009/3/layout/SnapshotPictureList"/>
    <dgm:cxn modelId="{4A9273CC-3329-45F8-A835-0DA3E5739B33}" type="presParOf" srcId="{8DB257B4-CDC4-4835-B70B-7AB54F4FA216}" destId="{35BC4005-EE5C-4A27-8891-FB73A1DCDBD3}" srcOrd="4" destOrd="0" presId="urn:microsoft.com/office/officeart/2009/3/layout/SnapshotPictureLis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6D99C03-C265-44C8-885F-28D2FA14278A}" type="doc">
      <dgm:prSet loTypeId="urn:microsoft.com/office/officeart/2009/3/layout/SnapshotPictureList" loCatId="picture" qsTypeId="urn:microsoft.com/office/officeart/2005/8/quickstyle/simple1" qsCatId="simple" csTypeId="urn:microsoft.com/office/officeart/2005/8/colors/accent1_2" csCatId="accent1" phldr="1"/>
      <dgm:spPr/>
      <dgm:t>
        <a:bodyPr/>
        <a:lstStyle/>
        <a:p>
          <a:endParaRPr lang="en-US"/>
        </a:p>
      </dgm:t>
    </dgm:pt>
    <dgm:pt modelId="{9E38AC5A-6F41-4DB1-8290-9403BEA6480C}">
      <dgm:prSet phldrT="[Text]"/>
      <dgm:spPr/>
      <dgm:t>
        <a:bodyPr/>
        <a:lstStyle/>
        <a:p>
          <a:r>
            <a:rPr lang="en-US"/>
            <a:t>FRAMING </a:t>
          </a:r>
        </a:p>
      </dgm:t>
    </dgm:pt>
    <dgm:pt modelId="{58C2A5D4-27AB-406E-A67A-B103D9E93354}" type="parTrans" cxnId="{FD763F62-B58B-42D5-BA58-D44AC49B88EF}">
      <dgm:prSet/>
      <dgm:spPr/>
      <dgm:t>
        <a:bodyPr/>
        <a:lstStyle/>
        <a:p>
          <a:endParaRPr lang="en-US"/>
        </a:p>
      </dgm:t>
    </dgm:pt>
    <dgm:pt modelId="{6EB2AE8A-4DFE-4302-969F-04C07D0BF047}" type="sibTrans" cxnId="{FD763F62-B58B-42D5-BA58-D44AC49B88EF}">
      <dgm:prSet/>
      <dgm:spPr/>
      <dgm:t>
        <a:bodyPr/>
        <a:lstStyle/>
        <a:p>
          <a:endParaRPr lang="en-US"/>
        </a:p>
      </dgm:t>
    </dgm:pt>
    <dgm:pt modelId="{186049A4-9224-4310-AA90-22D20C50AE87}">
      <dgm:prSet phldrT="[Text]"/>
      <dgm:spPr/>
      <dgm:t>
        <a:bodyPr/>
        <a:lstStyle/>
        <a:p>
          <a:r>
            <a:rPr lang="en-US"/>
            <a:t>Use your surrounding to create a frame around your subject. It can help put a subject in a different perspective while adding some creativity to the photo. </a:t>
          </a:r>
        </a:p>
      </dgm:t>
    </dgm:pt>
    <dgm:pt modelId="{A13C3A48-384F-4DCD-B0EF-D6B953B2F9A3}" type="parTrans" cxnId="{D74CB8C8-1896-494A-B0A6-8A57D656047A}">
      <dgm:prSet/>
      <dgm:spPr/>
      <dgm:t>
        <a:bodyPr/>
        <a:lstStyle/>
        <a:p>
          <a:endParaRPr lang="en-US"/>
        </a:p>
      </dgm:t>
    </dgm:pt>
    <dgm:pt modelId="{EB278807-1CFC-4025-BC32-A9B95823CB5B}" type="sibTrans" cxnId="{D74CB8C8-1896-494A-B0A6-8A57D656047A}">
      <dgm:prSet/>
      <dgm:spPr/>
      <dgm:t>
        <a:bodyPr/>
        <a:lstStyle/>
        <a:p>
          <a:endParaRPr lang="en-US"/>
        </a:p>
      </dgm:t>
    </dgm:pt>
    <dgm:pt modelId="{9BF7ED9C-547E-4EA0-9721-115587A9D98C}" type="pres">
      <dgm:prSet presAssocID="{66D99C03-C265-44C8-885F-28D2FA14278A}" presName="Name0" presStyleCnt="0">
        <dgm:presLayoutVars>
          <dgm:chMax/>
          <dgm:chPref/>
          <dgm:dir/>
          <dgm:animLvl val="lvl"/>
        </dgm:presLayoutVars>
      </dgm:prSet>
      <dgm:spPr/>
    </dgm:pt>
    <dgm:pt modelId="{8DB257B4-CDC4-4835-B70B-7AB54F4FA216}" type="pres">
      <dgm:prSet presAssocID="{9E38AC5A-6F41-4DB1-8290-9403BEA6480C}" presName="composite" presStyleCnt="0"/>
      <dgm:spPr/>
    </dgm:pt>
    <dgm:pt modelId="{27B5B8B9-0EC9-4752-A330-30841F2157F1}" type="pres">
      <dgm:prSet presAssocID="{9E38AC5A-6F41-4DB1-8290-9403BEA6480C}" presName="ParentAccentShape" presStyleLbl="trBgShp" presStyleIdx="0" presStyleCnt="2"/>
      <dgm:spPr/>
    </dgm:pt>
    <dgm:pt modelId="{484945D4-CDCF-4A1A-B10C-46CB6387A4B3}" type="pres">
      <dgm:prSet presAssocID="{9E38AC5A-6F41-4DB1-8290-9403BEA6480C}" presName="ParentText" presStyleLbl="revTx" presStyleIdx="0" presStyleCnt="2">
        <dgm:presLayoutVars>
          <dgm:chMax val="1"/>
          <dgm:chPref val="1"/>
          <dgm:bulletEnabled val="1"/>
        </dgm:presLayoutVars>
      </dgm:prSet>
      <dgm:spPr/>
    </dgm:pt>
    <dgm:pt modelId="{4172D0AD-5035-4C54-95F2-61181F8B2131}" type="pres">
      <dgm:prSet presAssocID="{9E38AC5A-6F41-4DB1-8290-9403BEA6480C}" presName="ChildText" presStyleLbl="revTx" presStyleIdx="1" presStyleCnt="2">
        <dgm:presLayoutVars>
          <dgm:chMax val="0"/>
          <dgm:chPref val="0"/>
        </dgm:presLayoutVars>
      </dgm:prSet>
      <dgm:spPr/>
    </dgm:pt>
    <dgm:pt modelId="{EFD79850-1656-4F73-A362-8EDF9737A3FB}" type="pres">
      <dgm:prSet presAssocID="{9E38AC5A-6F41-4DB1-8290-9403BEA6480C}" presName="ChildAccentShape" presStyleLbl="trBgShp" presStyleIdx="1" presStyleCnt="2"/>
      <dgm:spPr/>
    </dgm:pt>
    <dgm:pt modelId="{35BC4005-EE5C-4A27-8891-FB73A1DCDBD3}" type="pres">
      <dgm:prSet presAssocID="{9E38AC5A-6F41-4DB1-8290-9403BEA6480C}" presName="Image" presStyleLbl="alignImgPlace1"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dgm:spPr>
    </dgm:pt>
  </dgm:ptLst>
  <dgm:cxnLst>
    <dgm:cxn modelId="{FD763F62-B58B-42D5-BA58-D44AC49B88EF}" srcId="{66D99C03-C265-44C8-885F-28D2FA14278A}" destId="{9E38AC5A-6F41-4DB1-8290-9403BEA6480C}" srcOrd="0" destOrd="0" parTransId="{58C2A5D4-27AB-406E-A67A-B103D9E93354}" sibTransId="{6EB2AE8A-4DFE-4302-969F-04C07D0BF047}"/>
    <dgm:cxn modelId="{E502B99F-2357-4A33-95D4-D7DB10010845}" type="presOf" srcId="{9E38AC5A-6F41-4DB1-8290-9403BEA6480C}" destId="{484945D4-CDCF-4A1A-B10C-46CB6387A4B3}" srcOrd="0" destOrd="0" presId="urn:microsoft.com/office/officeart/2009/3/layout/SnapshotPictureList"/>
    <dgm:cxn modelId="{D74CB8C8-1896-494A-B0A6-8A57D656047A}" srcId="{9E38AC5A-6F41-4DB1-8290-9403BEA6480C}" destId="{186049A4-9224-4310-AA90-22D20C50AE87}" srcOrd="0" destOrd="0" parTransId="{A13C3A48-384F-4DCD-B0EF-D6B953B2F9A3}" sibTransId="{EB278807-1CFC-4025-BC32-A9B95823CB5B}"/>
    <dgm:cxn modelId="{CE1773EF-3286-4396-A602-59547B12E45B}" type="presOf" srcId="{186049A4-9224-4310-AA90-22D20C50AE87}" destId="{4172D0AD-5035-4C54-95F2-61181F8B2131}" srcOrd="0" destOrd="0" presId="urn:microsoft.com/office/officeart/2009/3/layout/SnapshotPictureList"/>
    <dgm:cxn modelId="{4A28FCF7-B999-4540-9FD3-F9C39CDC2257}" type="presOf" srcId="{66D99C03-C265-44C8-885F-28D2FA14278A}" destId="{9BF7ED9C-547E-4EA0-9721-115587A9D98C}" srcOrd="0" destOrd="0" presId="urn:microsoft.com/office/officeart/2009/3/layout/SnapshotPictureList"/>
    <dgm:cxn modelId="{10253B52-E91B-47BC-A0C4-6760603BA47B}" type="presParOf" srcId="{9BF7ED9C-547E-4EA0-9721-115587A9D98C}" destId="{8DB257B4-CDC4-4835-B70B-7AB54F4FA216}" srcOrd="0" destOrd="0" presId="urn:microsoft.com/office/officeart/2009/3/layout/SnapshotPictureList"/>
    <dgm:cxn modelId="{BF5BEA1B-E1DA-471E-A21D-9B30EDAE9E96}" type="presParOf" srcId="{8DB257B4-CDC4-4835-B70B-7AB54F4FA216}" destId="{27B5B8B9-0EC9-4752-A330-30841F2157F1}" srcOrd="0" destOrd="0" presId="urn:microsoft.com/office/officeart/2009/3/layout/SnapshotPictureList"/>
    <dgm:cxn modelId="{427855AE-3B2B-4D17-BC9D-D0B6C80307BE}" type="presParOf" srcId="{8DB257B4-CDC4-4835-B70B-7AB54F4FA216}" destId="{484945D4-CDCF-4A1A-B10C-46CB6387A4B3}" srcOrd="1" destOrd="0" presId="urn:microsoft.com/office/officeart/2009/3/layout/SnapshotPictureList"/>
    <dgm:cxn modelId="{21027097-AA77-4A49-BDA9-A09BEE2508BF}" type="presParOf" srcId="{8DB257B4-CDC4-4835-B70B-7AB54F4FA216}" destId="{4172D0AD-5035-4C54-95F2-61181F8B2131}" srcOrd="2" destOrd="0" presId="urn:microsoft.com/office/officeart/2009/3/layout/SnapshotPictureList"/>
    <dgm:cxn modelId="{DF1DBF51-1A38-4806-96F9-AC94E4F04D73}" type="presParOf" srcId="{8DB257B4-CDC4-4835-B70B-7AB54F4FA216}" destId="{EFD79850-1656-4F73-A362-8EDF9737A3FB}" srcOrd="3" destOrd="0" presId="urn:microsoft.com/office/officeart/2009/3/layout/SnapshotPictureList"/>
    <dgm:cxn modelId="{4A9273CC-3329-45F8-A835-0DA3E5739B33}" type="presParOf" srcId="{8DB257B4-CDC4-4835-B70B-7AB54F4FA216}" destId="{35BC4005-EE5C-4A27-8891-FB73A1DCDBD3}" srcOrd="4" destOrd="0" presId="urn:microsoft.com/office/officeart/2009/3/layout/SnapshotPictureLis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6D99C03-C265-44C8-885F-28D2FA14278A}" type="doc">
      <dgm:prSet loTypeId="urn:microsoft.com/office/officeart/2009/3/layout/SnapshotPictureList" loCatId="picture" qsTypeId="urn:microsoft.com/office/officeart/2005/8/quickstyle/simple1" qsCatId="simple" csTypeId="urn:microsoft.com/office/officeart/2005/8/colors/accent1_2" csCatId="accent1" phldr="1"/>
      <dgm:spPr/>
      <dgm:t>
        <a:bodyPr/>
        <a:lstStyle/>
        <a:p>
          <a:endParaRPr lang="en-US"/>
        </a:p>
      </dgm:t>
    </dgm:pt>
    <dgm:pt modelId="{9E38AC5A-6F41-4DB1-8290-9403BEA6480C}">
      <dgm:prSet phldrT="[Text]"/>
      <dgm:spPr/>
      <dgm:t>
        <a:bodyPr/>
        <a:lstStyle/>
        <a:p>
          <a:r>
            <a:rPr lang="en-US"/>
            <a:t>PATTERNS</a:t>
          </a:r>
        </a:p>
      </dgm:t>
    </dgm:pt>
    <dgm:pt modelId="{58C2A5D4-27AB-406E-A67A-B103D9E93354}" type="parTrans" cxnId="{FD763F62-B58B-42D5-BA58-D44AC49B88EF}">
      <dgm:prSet/>
      <dgm:spPr/>
      <dgm:t>
        <a:bodyPr/>
        <a:lstStyle/>
        <a:p>
          <a:endParaRPr lang="en-US"/>
        </a:p>
      </dgm:t>
    </dgm:pt>
    <dgm:pt modelId="{6EB2AE8A-4DFE-4302-969F-04C07D0BF047}" type="sibTrans" cxnId="{FD763F62-B58B-42D5-BA58-D44AC49B88EF}">
      <dgm:prSet/>
      <dgm:spPr/>
      <dgm:t>
        <a:bodyPr/>
        <a:lstStyle/>
        <a:p>
          <a:endParaRPr lang="en-US"/>
        </a:p>
      </dgm:t>
    </dgm:pt>
    <dgm:pt modelId="{186049A4-9224-4310-AA90-22D20C50AE87}">
      <dgm:prSet phldrT="[Text]"/>
      <dgm:spPr/>
      <dgm:t>
        <a:bodyPr/>
        <a:lstStyle/>
        <a:p>
          <a:r>
            <a:rPr lang="en-US"/>
            <a:t>Patterns can help make your image stand out and offer texture and a varying perspective to your image.</a:t>
          </a:r>
        </a:p>
      </dgm:t>
    </dgm:pt>
    <dgm:pt modelId="{A13C3A48-384F-4DCD-B0EF-D6B953B2F9A3}" type="parTrans" cxnId="{D74CB8C8-1896-494A-B0A6-8A57D656047A}">
      <dgm:prSet/>
      <dgm:spPr/>
      <dgm:t>
        <a:bodyPr/>
        <a:lstStyle/>
        <a:p>
          <a:endParaRPr lang="en-US"/>
        </a:p>
      </dgm:t>
    </dgm:pt>
    <dgm:pt modelId="{EB278807-1CFC-4025-BC32-A9B95823CB5B}" type="sibTrans" cxnId="{D74CB8C8-1896-494A-B0A6-8A57D656047A}">
      <dgm:prSet/>
      <dgm:spPr/>
      <dgm:t>
        <a:bodyPr/>
        <a:lstStyle/>
        <a:p>
          <a:endParaRPr lang="en-US"/>
        </a:p>
      </dgm:t>
    </dgm:pt>
    <dgm:pt modelId="{9BF7ED9C-547E-4EA0-9721-115587A9D98C}" type="pres">
      <dgm:prSet presAssocID="{66D99C03-C265-44C8-885F-28D2FA14278A}" presName="Name0" presStyleCnt="0">
        <dgm:presLayoutVars>
          <dgm:chMax/>
          <dgm:chPref/>
          <dgm:dir/>
          <dgm:animLvl val="lvl"/>
        </dgm:presLayoutVars>
      </dgm:prSet>
      <dgm:spPr/>
    </dgm:pt>
    <dgm:pt modelId="{8DB257B4-CDC4-4835-B70B-7AB54F4FA216}" type="pres">
      <dgm:prSet presAssocID="{9E38AC5A-6F41-4DB1-8290-9403BEA6480C}" presName="composite" presStyleCnt="0"/>
      <dgm:spPr/>
    </dgm:pt>
    <dgm:pt modelId="{27B5B8B9-0EC9-4752-A330-30841F2157F1}" type="pres">
      <dgm:prSet presAssocID="{9E38AC5A-6F41-4DB1-8290-9403BEA6480C}" presName="ParentAccentShape" presStyleLbl="trBgShp" presStyleIdx="0" presStyleCnt="2"/>
      <dgm:spPr/>
    </dgm:pt>
    <dgm:pt modelId="{484945D4-CDCF-4A1A-B10C-46CB6387A4B3}" type="pres">
      <dgm:prSet presAssocID="{9E38AC5A-6F41-4DB1-8290-9403BEA6480C}" presName="ParentText" presStyleLbl="revTx" presStyleIdx="0" presStyleCnt="2">
        <dgm:presLayoutVars>
          <dgm:chMax val="1"/>
          <dgm:chPref val="1"/>
          <dgm:bulletEnabled val="1"/>
        </dgm:presLayoutVars>
      </dgm:prSet>
      <dgm:spPr/>
    </dgm:pt>
    <dgm:pt modelId="{4172D0AD-5035-4C54-95F2-61181F8B2131}" type="pres">
      <dgm:prSet presAssocID="{9E38AC5A-6F41-4DB1-8290-9403BEA6480C}" presName="ChildText" presStyleLbl="revTx" presStyleIdx="1" presStyleCnt="2">
        <dgm:presLayoutVars>
          <dgm:chMax val="0"/>
          <dgm:chPref val="0"/>
        </dgm:presLayoutVars>
      </dgm:prSet>
      <dgm:spPr/>
    </dgm:pt>
    <dgm:pt modelId="{EFD79850-1656-4F73-A362-8EDF9737A3FB}" type="pres">
      <dgm:prSet presAssocID="{9E38AC5A-6F41-4DB1-8290-9403BEA6480C}" presName="ChildAccentShape" presStyleLbl="trBgShp" presStyleIdx="1" presStyleCnt="2"/>
      <dgm:spPr/>
    </dgm:pt>
    <dgm:pt modelId="{35BC4005-EE5C-4A27-8891-FB73A1DCDBD3}" type="pres">
      <dgm:prSet presAssocID="{9E38AC5A-6F41-4DB1-8290-9403BEA6480C}" presName="Image" presStyleLbl="alignImgPlace1" presStyleIdx="0" presStyleCnt="1" custLinFactNeighborY="238"/>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dgm:spPr>
    </dgm:pt>
  </dgm:ptLst>
  <dgm:cxnLst>
    <dgm:cxn modelId="{FD763F62-B58B-42D5-BA58-D44AC49B88EF}" srcId="{66D99C03-C265-44C8-885F-28D2FA14278A}" destId="{9E38AC5A-6F41-4DB1-8290-9403BEA6480C}" srcOrd="0" destOrd="0" parTransId="{58C2A5D4-27AB-406E-A67A-B103D9E93354}" sibTransId="{6EB2AE8A-4DFE-4302-969F-04C07D0BF047}"/>
    <dgm:cxn modelId="{E502B99F-2357-4A33-95D4-D7DB10010845}" type="presOf" srcId="{9E38AC5A-6F41-4DB1-8290-9403BEA6480C}" destId="{484945D4-CDCF-4A1A-B10C-46CB6387A4B3}" srcOrd="0" destOrd="0" presId="urn:microsoft.com/office/officeart/2009/3/layout/SnapshotPictureList"/>
    <dgm:cxn modelId="{D74CB8C8-1896-494A-B0A6-8A57D656047A}" srcId="{9E38AC5A-6F41-4DB1-8290-9403BEA6480C}" destId="{186049A4-9224-4310-AA90-22D20C50AE87}" srcOrd="0" destOrd="0" parTransId="{A13C3A48-384F-4DCD-B0EF-D6B953B2F9A3}" sibTransId="{EB278807-1CFC-4025-BC32-A9B95823CB5B}"/>
    <dgm:cxn modelId="{CE1773EF-3286-4396-A602-59547B12E45B}" type="presOf" srcId="{186049A4-9224-4310-AA90-22D20C50AE87}" destId="{4172D0AD-5035-4C54-95F2-61181F8B2131}" srcOrd="0" destOrd="0" presId="urn:microsoft.com/office/officeart/2009/3/layout/SnapshotPictureList"/>
    <dgm:cxn modelId="{4A28FCF7-B999-4540-9FD3-F9C39CDC2257}" type="presOf" srcId="{66D99C03-C265-44C8-885F-28D2FA14278A}" destId="{9BF7ED9C-547E-4EA0-9721-115587A9D98C}" srcOrd="0" destOrd="0" presId="urn:microsoft.com/office/officeart/2009/3/layout/SnapshotPictureList"/>
    <dgm:cxn modelId="{10253B52-E91B-47BC-A0C4-6760603BA47B}" type="presParOf" srcId="{9BF7ED9C-547E-4EA0-9721-115587A9D98C}" destId="{8DB257B4-CDC4-4835-B70B-7AB54F4FA216}" srcOrd="0" destOrd="0" presId="urn:microsoft.com/office/officeart/2009/3/layout/SnapshotPictureList"/>
    <dgm:cxn modelId="{BF5BEA1B-E1DA-471E-A21D-9B30EDAE9E96}" type="presParOf" srcId="{8DB257B4-CDC4-4835-B70B-7AB54F4FA216}" destId="{27B5B8B9-0EC9-4752-A330-30841F2157F1}" srcOrd="0" destOrd="0" presId="urn:microsoft.com/office/officeart/2009/3/layout/SnapshotPictureList"/>
    <dgm:cxn modelId="{427855AE-3B2B-4D17-BC9D-D0B6C80307BE}" type="presParOf" srcId="{8DB257B4-CDC4-4835-B70B-7AB54F4FA216}" destId="{484945D4-CDCF-4A1A-B10C-46CB6387A4B3}" srcOrd="1" destOrd="0" presId="urn:microsoft.com/office/officeart/2009/3/layout/SnapshotPictureList"/>
    <dgm:cxn modelId="{21027097-AA77-4A49-BDA9-A09BEE2508BF}" type="presParOf" srcId="{8DB257B4-CDC4-4835-B70B-7AB54F4FA216}" destId="{4172D0AD-5035-4C54-95F2-61181F8B2131}" srcOrd="2" destOrd="0" presId="urn:microsoft.com/office/officeart/2009/3/layout/SnapshotPictureList"/>
    <dgm:cxn modelId="{DF1DBF51-1A38-4806-96F9-AC94E4F04D73}" type="presParOf" srcId="{8DB257B4-CDC4-4835-B70B-7AB54F4FA216}" destId="{EFD79850-1656-4F73-A362-8EDF9737A3FB}" srcOrd="3" destOrd="0" presId="urn:microsoft.com/office/officeart/2009/3/layout/SnapshotPictureList"/>
    <dgm:cxn modelId="{4A9273CC-3329-45F8-A835-0DA3E5739B33}" type="presParOf" srcId="{8DB257B4-CDC4-4835-B70B-7AB54F4FA216}" destId="{35BC4005-EE5C-4A27-8891-FB73A1DCDBD3}" srcOrd="4" destOrd="0" presId="urn:microsoft.com/office/officeart/2009/3/layout/SnapshotPictureLis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6D99C03-C265-44C8-885F-28D2FA14278A}" type="doc">
      <dgm:prSet loTypeId="urn:microsoft.com/office/officeart/2009/3/layout/SnapshotPictureList" loCatId="picture" qsTypeId="urn:microsoft.com/office/officeart/2005/8/quickstyle/simple1" qsCatId="simple" csTypeId="urn:microsoft.com/office/officeart/2005/8/colors/accent1_2" csCatId="accent1" phldr="1"/>
      <dgm:spPr/>
      <dgm:t>
        <a:bodyPr/>
        <a:lstStyle/>
        <a:p>
          <a:endParaRPr lang="en-US"/>
        </a:p>
      </dgm:t>
    </dgm:pt>
    <dgm:pt modelId="{9E38AC5A-6F41-4DB1-8290-9403BEA6480C}">
      <dgm:prSet phldrT="[Text]"/>
      <dgm:spPr/>
      <dgm:t>
        <a:bodyPr/>
        <a:lstStyle/>
        <a:p>
          <a:r>
            <a:rPr lang="en-US"/>
            <a:t>CONTRAST</a:t>
          </a:r>
        </a:p>
      </dgm:t>
    </dgm:pt>
    <dgm:pt modelId="{58C2A5D4-27AB-406E-A67A-B103D9E93354}" type="parTrans" cxnId="{FD763F62-B58B-42D5-BA58-D44AC49B88EF}">
      <dgm:prSet/>
      <dgm:spPr/>
      <dgm:t>
        <a:bodyPr/>
        <a:lstStyle/>
        <a:p>
          <a:endParaRPr lang="en-US"/>
        </a:p>
      </dgm:t>
    </dgm:pt>
    <dgm:pt modelId="{6EB2AE8A-4DFE-4302-969F-04C07D0BF047}" type="sibTrans" cxnId="{FD763F62-B58B-42D5-BA58-D44AC49B88EF}">
      <dgm:prSet/>
      <dgm:spPr/>
      <dgm:t>
        <a:bodyPr/>
        <a:lstStyle/>
        <a:p>
          <a:endParaRPr lang="en-US"/>
        </a:p>
      </dgm:t>
    </dgm:pt>
    <dgm:pt modelId="{186049A4-9224-4310-AA90-22D20C50AE87}">
      <dgm:prSet phldrT="[Text]"/>
      <dgm:spPr/>
      <dgm:t>
        <a:bodyPr/>
        <a:lstStyle/>
        <a:p>
          <a:r>
            <a:rPr lang="en-US"/>
            <a:t>Focusing on the contrast of your photos can bring out ordinary items, capturing it's full potential. </a:t>
          </a:r>
        </a:p>
      </dgm:t>
    </dgm:pt>
    <dgm:pt modelId="{A13C3A48-384F-4DCD-B0EF-D6B953B2F9A3}" type="parTrans" cxnId="{D74CB8C8-1896-494A-B0A6-8A57D656047A}">
      <dgm:prSet/>
      <dgm:spPr/>
      <dgm:t>
        <a:bodyPr/>
        <a:lstStyle/>
        <a:p>
          <a:endParaRPr lang="en-US"/>
        </a:p>
      </dgm:t>
    </dgm:pt>
    <dgm:pt modelId="{EB278807-1CFC-4025-BC32-A9B95823CB5B}" type="sibTrans" cxnId="{D74CB8C8-1896-494A-B0A6-8A57D656047A}">
      <dgm:prSet/>
      <dgm:spPr/>
      <dgm:t>
        <a:bodyPr/>
        <a:lstStyle/>
        <a:p>
          <a:endParaRPr lang="en-US"/>
        </a:p>
      </dgm:t>
    </dgm:pt>
    <dgm:pt modelId="{9BF7ED9C-547E-4EA0-9721-115587A9D98C}" type="pres">
      <dgm:prSet presAssocID="{66D99C03-C265-44C8-885F-28D2FA14278A}" presName="Name0" presStyleCnt="0">
        <dgm:presLayoutVars>
          <dgm:chMax/>
          <dgm:chPref/>
          <dgm:dir/>
          <dgm:animLvl val="lvl"/>
        </dgm:presLayoutVars>
      </dgm:prSet>
      <dgm:spPr/>
    </dgm:pt>
    <dgm:pt modelId="{8DB257B4-CDC4-4835-B70B-7AB54F4FA216}" type="pres">
      <dgm:prSet presAssocID="{9E38AC5A-6F41-4DB1-8290-9403BEA6480C}" presName="composite" presStyleCnt="0"/>
      <dgm:spPr/>
    </dgm:pt>
    <dgm:pt modelId="{27B5B8B9-0EC9-4752-A330-30841F2157F1}" type="pres">
      <dgm:prSet presAssocID="{9E38AC5A-6F41-4DB1-8290-9403BEA6480C}" presName="ParentAccentShape" presStyleLbl="trBgShp" presStyleIdx="0" presStyleCnt="2"/>
      <dgm:spPr/>
    </dgm:pt>
    <dgm:pt modelId="{484945D4-CDCF-4A1A-B10C-46CB6387A4B3}" type="pres">
      <dgm:prSet presAssocID="{9E38AC5A-6F41-4DB1-8290-9403BEA6480C}" presName="ParentText" presStyleLbl="revTx" presStyleIdx="0" presStyleCnt="2">
        <dgm:presLayoutVars>
          <dgm:chMax val="1"/>
          <dgm:chPref val="1"/>
          <dgm:bulletEnabled val="1"/>
        </dgm:presLayoutVars>
      </dgm:prSet>
      <dgm:spPr/>
    </dgm:pt>
    <dgm:pt modelId="{4172D0AD-5035-4C54-95F2-61181F8B2131}" type="pres">
      <dgm:prSet presAssocID="{9E38AC5A-6F41-4DB1-8290-9403BEA6480C}" presName="ChildText" presStyleLbl="revTx" presStyleIdx="1" presStyleCnt="2">
        <dgm:presLayoutVars>
          <dgm:chMax val="0"/>
          <dgm:chPref val="0"/>
        </dgm:presLayoutVars>
      </dgm:prSet>
      <dgm:spPr/>
    </dgm:pt>
    <dgm:pt modelId="{EFD79850-1656-4F73-A362-8EDF9737A3FB}" type="pres">
      <dgm:prSet presAssocID="{9E38AC5A-6F41-4DB1-8290-9403BEA6480C}" presName="ChildAccentShape" presStyleLbl="trBgShp" presStyleIdx="1" presStyleCnt="2"/>
      <dgm:spPr/>
    </dgm:pt>
    <dgm:pt modelId="{35BC4005-EE5C-4A27-8891-FB73A1DCDBD3}" type="pres">
      <dgm:prSet presAssocID="{9E38AC5A-6F41-4DB1-8290-9403BEA6480C}" presName="Image" presStyleLbl="alignImgPlace1"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dgm:spPr>
    </dgm:pt>
  </dgm:ptLst>
  <dgm:cxnLst>
    <dgm:cxn modelId="{FD763F62-B58B-42D5-BA58-D44AC49B88EF}" srcId="{66D99C03-C265-44C8-885F-28D2FA14278A}" destId="{9E38AC5A-6F41-4DB1-8290-9403BEA6480C}" srcOrd="0" destOrd="0" parTransId="{58C2A5D4-27AB-406E-A67A-B103D9E93354}" sibTransId="{6EB2AE8A-4DFE-4302-969F-04C07D0BF047}"/>
    <dgm:cxn modelId="{E502B99F-2357-4A33-95D4-D7DB10010845}" type="presOf" srcId="{9E38AC5A-6F41-4DB1-8290-9403BEA6480C}" destId="{484945D4-CDCF-4A1A-B10C-46CB6387A4B3}" srcOrd="0" destOrd="0" presId="urn:microsoft.com/office/officeart/2009/3/layout/SnapshotPictureList"/>
    <dgm:cxn modelId="{D74CB8C8-1896-494A-B0A6-8A57D656047A}" srcId="{9E38AC5A-6F41-4DB1-8290-9403BEA6480C}" destId="{186049A4-9224-4310-AA90-22D20C50AE87}" srcOrd="0" destOrd="0" parTransId="{A13C3A48-384F-4DCD-B0EF-D6B953B2F9A3}" sibTransId="{EB278807-1CFC-4025-BC32-A9B95823CB5B}"/>
    <dgm:cxn modelId="{CE1773EF-3286-4396-A602-59547B12E45B}" type="presOf" srcId="{186049A4-9224-4310-AA90-22D20C50AE87}" destId="{4172D0AD-5035-4C54-95F2-61181F8B2131}" srcOrd="0" destOrd="0" presId="urn:microsoft.com/office/officeart/2009/3/layout/SnapshotPictureList"/>
    <dgm:cxn modelId="{4A28FCF7-B999-4540-9FD3-F9C39CDC2257}" type="presOf" srcId="{66D99C03-C265-44C8-885F-28D2FA14278A}" destId="{9BF7ED9C-547E-4EA0-9721-115587A9D98C}" srcOrd="0" destOrd="0" presId="urn:microsoft.com/office/officeart/2009/3/layout/SnapshotPictureList"/>
    <dgm:cxn modelId="{10253B52-E91B-47BC-A0C4-6760603BA47B}" type="presParOf" srcId="{9BF7ED9C-547E-4EA0-9721-115587A9D98C}" destId="{8DB257B4-CDC4-4835-B70B-7AB54F4FA216}" srcOrd="0" destOrd="0" presId="urn:microsoft.com/office/officeart/2009/3/layout/SnapshotPictureList"/>
    <dgm:cxn modelId="{BF5BEA1B-E1DA-471E-A21D-9B30EDAE9E96}" type="presParOf" srcId="{8DB257B4-CDC4-4835-B70B-7AB54F4FA216}" destId="{27B5B8B9-0EC9-4752-A330-30841F2157F1}" srcOrd="0" destOrd="0" presId="urn:microsoft.com/office/officeart/2009/3/layout/SnapshotPictureList"/>
    <dgm:cxn modelId="{427855AE-3B2B-4D17-BC9D-D0B6C80307BE}" type="presParOf" srcId="{8DB257B4-CDC4-4835-B70B-7AB54F4FA216}" destId="{484945D4-CDCF-4A1A-B10C-46CB6387A4B3}" srcOrd="1" destOrd="0" presId="urn:microsoft.com/office/officeart/2009/3/layout/SnapshotPictureList"/>
    <dgm:cxn modelId="{21027097-AA77-4A49-BDA9-A09BEE2508BF}" type="presParOf" srcId="{8DB257B4-CDC4-4835-B70B-7AB54F4FA216}" destId="{4172D0AD-5035-4C54-95F2-61181F8B2131}" srcOrd="2" destOrd="0" presId="urn:microsoft.com/office/officeart/2009/3/layout/SnapshotPictureList"/>
    <dgm:cxn modelId="{DF1DBF51-1A38-4806-96F9-AC94E4F04D73}" type="presParOf" srcId="{8DB257B4-CDC4-4835-B70B-7AB54F4FA216}" destId="{EFD79850-1656-4F73-A362-8EDF9737A3FB}" srcOrd="3" destOrd="0" presId="urn:microsoft.com/office/officeart/2009/3/layout/SnapshotPictureList"/>
    <dgm:cxn modelId="{4A9273CC-3329-45F8-A835-0DA3E5739B33}" type="presParOf" srcId="{8DB257B4-CDC4-4835-B70B-7AB54F4FA216}" destId="{35BC4005-EE5C-4A27-8891-FB73A1DCDBD3}" srcOrd="4" destOrd="0" presId="urn:microsoft.com/office/officeart/2009/3/layout/SnapshotPictureLis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6D99C03-C265-44C8-885F-28D2FA14278A}" type="doc">
      <dgm:prSet loTypeId="urn:microsoft.com/office/officeart/2009/3/layout/SnapshotPictureList" loCatId="picture" qsTypeId="urn:microsoft.com/office/officeart/2005/8/quickstyle/simple1" qsCatId="simple" csTypeId="urn:microsoft.com/office/officeart/2005/8/colors/accent1_2" csCatId="accent1" phldr="1"/>
      <dgm:spPr/>
      <dgm:t>
        <a:bodyPr/>
        <a:lstStyle/>
        <a:p>
          <a:endParaRPr lang="en-US"/>
        </a:p>
      </dgm:t>
    </dgm:pt>
    <dgm:pt modelId="{9E38AC5A-6F41-4DB1-8290-9403BEA6480C}">
      <dgm:prSet phldrT="[Text]"/>
      <dgm:spPr/>
      <dgm:t>
        <a:bodyPr/>
        <a:lstStyle/>
        <a:p>
          <a:r>
            <a:rPr lang="en-US"/>
            <a:t>ANGLES</a:t>
          </a:r>
        </a:p>
      </dgm:t>
    </dgm:pt>
    <dgm:pt modelId="{58C2A5D4-27AB-406E-A67A-B103D9E93354}" type="parTrans" cxnId="{FD763F62-B58B-42D5-BA58-D44AC49B88EF}">
      <dgm:prSet/>
      <dgm:spPr/>
      <dgm:t>
        <a:bodyPr/>
        <a:lstStyle/>
        <a:p>
          <a:endParaRPr lang="en-US"/>
        </a:p>
      </dgm:t>
    </dgm:pt>
    <dgm:pt modelId="{6EB2AE8A-4DFE-4302-969F-04C07D0BF047}" type="sibTrans" cxnId="{FD763F62-B58B-42D5-BA58-D44AC49B88EF}">
      <dgm:prSet/>
      <dgm:spPr/>
      <dgm:t>
        <a:bodyPr/>
        <a:lstStyle/>
        <a:p>
          <a:endParaRPr lang="en-US"/>
        </a:p>
      </dgm:t>
    </dgm:pt>
    <dgm:pt modelId="{186049A4-9224-4310-AA90-22D20C50AE87}">
      <dgm:prSet phldrT="[Text]"/>
      <dgm:spPr/>
      <dgm:t>
        <a:bodyPr/>
        <a:lstStyle/>
        <a:p>
          <a:r>
            <a:rPr lang="en-US"/>
            <a:t>You can look at the front of the bag, or you can look IN the bag. It's all a matter of perspective and using angles to your advantage. Move around and step outside of your comfort zone as a photographer.</a:t>
          </a:r>
        </a:p>
      </dgm:t>
    </dgm:pt>
    <dgm:pt modelId="{A13C3A48-384F-4DCD-B0EF-D6B953B2F9A3}" type="parTrans" cxnId="{D74CB8C8-1896-494A-B0A6-8A57D656047A}">
      <dgm:prSet/>
      <dgm:spPr/>
      <dgm:t>
        <a:bodyPr/>
        <a:lstStyle/>
        <a:p>
          <a:endParaRPr lang="en-US"/>
        </a:p>
      </dgm:t>
    </dgm:pt>
    <dgm:pt modelId="{EB278807-1CFC-4025-BC32-A9B95823CB5B}" type="sibTrans" cxnId="{D74CB8C8-1896-494A-B0A6-8A57D656047A}">
      <dgm:prSet/>
      <dgm:spPr/>
      <dgm:t>
        <a:bodyPr/>
        <a:lstStyle/>
        <a:p>
          <a:endParaRPr lang="en-US"/>
        </a:p>
      </dgm:t>
    </dgm:pt>
    <dgm:pt modelId="{9BF7ED9C-547E-4EA0-9721-115587A9D98C}" type="pres">
      <dgm:prSet presAssocID="{66D99C03-C265-44C8-885F-28D2FA14278A}" presName="Name0" presStyleCnt="0">
        <dgm:presLayoutVars>
          <dgm:chMax/>
          <dgm:chPref/>
          <dgm:dir/>
          <dgm:animLvl val="lvl"/>
        </dgm:presLayoutVars>
      </dgm:prSet>
      <dgm:spPr/>
    </dgm:pt>
    <dgm:pt modelId="{8DB257B4-CDC4-4835-B70B-7AB54F4FA216}" type="pres">
      <dgm:prSet presAssocID="{9E38AC5A-6F41-4DB1-8290-9403BEA6480C}" presName="composite" presStyleCnt="0"/>
      <dgm:spPr/>
    </dgm:pt>
    <dgm:pt modelId="{27B5B8B9-0EC9-4752-A330-30841F2157F1}" type="pres">
      <dgm:prSet presAssocID="{9E38AC5A-6F41-4DB1-8290-9403BEA6480C}" presName="ParentAccentShape" presStyleLbl="trBgShp" presStyleIdx="0" presStyleCnt="2"/>
      <dgm:spPr/>
    </dgm:pt>
    <dgm:pt modelId="{484945D4-CDCF-4A1A-B10C-46CB6387A4B3}" type="pres">
      <dgm:prSet presAssocID="{9E38AC5A-6F41-4DB1-8290-9403BEA6480C}" presName="ParentText" presStyleLbl="revTx" presStyleIdx="0" presStyleCnt="2">
        <dgm:presLayoutVars>
          <dgm:chMax val="1"/>
          <dgm:chPref val="1"/>
          <dgm:bulletEnabled val="1"/>
        </dgm:presLayoutVars>
      </dgm:prSet>
      <dgm:spPr/>
    </dgm:pt>
    <dgm:pt modelId="{4172D0AD-5035-4C54-95F2-61181F8B2131}" type="pres">
      <dgm:prSet presAssocID="{9E38AC5A-6F41-4DB1-8290-9403BEA6480C}" presName="ChildText" presStyleLbl="revTx" presStyleIdx="1" presStyleCnt="2">
        <dgm:presLayoutVars>
          <dgm:chMax val="0"/>
          <dgm:chPref val="0"/>
        </dgm:presLayoutVars>
      </dgm:prSet>
      <dgm:spPr/>
    </dgm:pt>
    <dgm:pt modelId="{EFD79850-1656-4F73-A362-8EDF9737A3FB}" type="pres">
      <dgm:prSet presAssocID="{9E38AC5A-6F41-4DB1-8290-9403BEA6480C}" presName="ChildAccentShape" presStyleLbl="trBgShp" presStyleIdx="1" presStyleCnt="2"/>
      <dgm:spPr/>
    </dgm:pt>
    <dgm:pt modelId="{35BC4005-EE5C-4A27-8891-FB73A1DCDBD3}" type="pres">
      <dgm:prSet presAssocID="{9E38AC5A-6F41-4DB1-8290-9403BEA6480C}" presName="Image" presStyleLbl="alignImgPlace1"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dgm:spPr>
    </dgm:pt>
  </dgm:ptLst>
  <dgm:cxnLst>
    <dgm:cxn modelId="{FD763F62-B58B-42D5-BA58-D44AC49B88EF}" srcId="{66D99C03-C265-44C8-885F-28D2FA14278A}" destId="{9E38AC5A-6F41-4DB1-8290-9403BEA6480C}" srcOrd="0" destOrd="0" parTransId="{58C2A5D4-27AB-406E-A67A-B103D9E93354}" sibTransId="{6EB2AE8A-4DFE-4302-969F-04C07D0BF047}"/>
    <dgm:cxn modelId="{E502B99F-2357-4A33-95D4-D7DB10010845}" type="presOf" srcId="{9E38AC5A-6F41-4DB1-8290-9403BEA6480C}" destId="{484945D4-CDCF-4A1A-B10C-46CB6387A4B3}" srcOrd="0" destOrd="0" presId="urn:microsoft.com/office/officeart/2009/3/layout/SnapshotPictureList"/>
    <dgm:cxn modelId="{D74CB8C8-1896-494A-B0A6-8A57D656047A}" srcId="{9E38AC5A-6F41-4DB1-8290-9403BEA6480C}" destId="{186049A4-9224-4310-AA90-22D20C50AE87}" srcOrd="0" destOrd="0" parTransId="{A13C3A48-384F-4DCD-B0EF-D6B953B2F9A3}" sibTransId="{EB278807-1CFC-4025-BC32-A9B95823CB5B}"/>
    <dgm:cxn modelId="{CE1773EF-3286-4396-A602-59547B12E45B}" type="presOf" srcId="{186049A4-9224-4310-AA90-22D20C50AE87}" destId="{4172D0AD-5035-4C54-95F2-61181F8B2131}" srcOrd="0" destOrd="0" presId="urn:microsoft.com/office/officeart/2009/3/layout/SnapshotPictureList"/>
    <dgm:cxn modelId="{4A28FCF7-B999-4540-9FD3-F9C39CDC2257}" type="presOf" srcId="{66D99C03-C265-44C8-885F-28D2FA14278A}" destId="{9BF7ED9C-547E-4EA0-9721-115587A9D98C}" srcOrd="0" destOrd="0" presId="urn:microsoft.com/office/officeart/2009/3/layout/SnapshotPictureList"/>
    <dgm:cxn modelId="{10253B52-E91B-47BC-A0C4-6760603BA47B}" type="presParOf" srcId="{9BF7ED9C-547E-4EA0-9721-115587A9D98C}" destId="{8DB257B4-CDC4-4835-B70B-7AB54F4FA216}" srcOrd="0" destOrd="0" presId="urn:microsoft.com/office/officeart/2009/3/layout/SnapshotPictureList"/>
    <dgm:cxn modelId="{BF5BEA1B-E1DA-471E-A21D-9B30EDAE9E96}" type="presParOf" srcId="{8DB257B4-CDC4-4835-B70B-7AB54F4FA216}" destId="{27B5B8B9-0EC9-4752-A330-30841F2157F1}" srcOrd="0" destOrd="0" presId="urn:microsoft.com/office/officeart/2009/3/layout/SnapshotPictureList"/>
    <dgm:cxn modelId="{427855AE-3B2B-4D17-BC9D-D0B6C80307BE}" type="presParOf" srcId="{8DB257B4-CDC4-4835-B70B-7AB54F4FA216}" destId="{484945D4-CDCF-4A1A-B10C-46CB6387A4B3}" srcOrd="1" destOrd="0" presId="urn:microsoft.com/office/officeart/2009/3/layout/SnapshotPictureList"/>
    <dgm:cxn modelId="{21027097-AA77-4A49-BDA9-A09BEE2508BF}" type="presParOf" srcId="{8DB257B4-CDC4-4835-B70B-7AB54F4FA216}" destId="{4172D0AD-5035-4C54-95F2-61181F8B2131}" srcOrd="2" destOrd="0" presId="urn:microsoft.com/office/officeart/2009/3/layout/SnapshotPictureList"/>
    <dgm:cxn modelId="{DF1DBF51-1A38-4806-96F9-AC94E4F04D73}" type="presParOf" srcId="{8DB257B4-CDC4-4835-B70B-7AB54F4FA216}" destId="{EFD79850-1656-4F73-A362-8EDF9737A3FB}" srcOrd="3" destOrd="0" presId="urn:microsoft.com/office/officeart/2009/3/layout/SnapshotPictureList"/>
    <dgm:cxn modelId="{4A9273CC-3329-45F8-A835-0DA3E5739B33}" type="presParOf" srcId="{8DB257B4-CDC4-4835-B70B-7AB54F4FA216}" destId="{35BC4005-EE5C-4A27-8891-FB73A1DCDBD3}" srcOrd="4" destOrd="0" presId="urn:microsoft.com/office/officeart/2009/3/layout/SnapshotPictureList"/>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6D99C03-C265-44C8-885F-28D2FA14278A}" type="doc">
      <dgm:prSet loTypeId="urn:microsoft.com/office/officeart/2009/3/layout/SnapshotPictureList" loCatId="picture" qsTypeId="urn:microsoft.com/office/officeart/2005/8/quickstyle/simple1" qsCatId="simple" csTypeId="urn:microsoft.com/office/officeart/2005/8/colors/accent1_2" csCatId="accent1" phldr="1"/>
      <dgm:spPr/>
      <dgm:t>
        <a:bodyPr/>
        <a:lstStyle/>
        <a:p>
          <a:endParaRPr lang="en-US"/>
        </a:p>
      </dgm:t>
    </dgm:pt>
    <dgm:pt modelId="{9E38AC5A-6F41-4DB1-8290-9403BEA6480C}">
      <dgm:prSet phldrT="[Text]"/>
      <dgm:spPr/>
      <dgm:t>
        <a:bodyPr/>
        <a:lstStyle/>
        <a:p>
          <a:r>
            <a:rPr lang="en-US"/>
            <a:t>LEADING LINES </a:t>
          </a:r>
        </a:p>
      </dgm:t>
    </dgm:pt>
    <dgm:pt modelId="{58C2A5D4-27AB-406E-A67A-B103D9E93354}" type="parTrans" cxnId="{FD763F62-B58B-42D5-BA58-D44AC49B88EF}">
      <dgm:prSet/>
      <dgm:spPr/>
      <dgm:t>
        <a:bodyPr/>
        <a:lstStyle/>
        <a:p>
          <a:endParaRPr lang="en-US"/>
        </a:p>
      </dgm:t>
    </dgm:pt>
    <dgm:pt modelId="{6EB2AE8A-4DFE-4302-969F-04C07D0BF047}" type="sibTrans" cxnId="{FD763F62-B58B-42D5-BA58-D44AC49B88EF}">
      <dgm:prSet/>
      <dgm:spPr/>
      <dgm:t>
        <a:bodyPr/>
        <a:lstStyle/>
        <a:p>
          <a:endParaRPr lang="en-US"/>
        </a:p>
      </dgm:t>
    </dgm:pt>
    <dgm:pt modelId="{186049A4-9224-4310-AA90-22D20C50AE87}">
      <dgm:prSet phldrT="[Text]"/>
      <dgm:spPr/>
      <dgm:t>
        <a:bodyPr/>
        <a:lstStyle/>
        <a:p>
          <a:r>
            <a:rPr lang="en-US"/>
            <a:t>Use lines to your advantage and to lead the viewers eye to the subject. </a:t>
          </a:r>
        </a:p>
      </dgm:t>
    </dgm:pt>
    <dgm:pt modelId="{A13C3A48-384F-4DCD-B0EF-D6B953B2F9A3}" type="parTrans" cxnId="{D74CB8C8-1896-494A-B0A6-8A57D656047A}">
      <dgm:prSet/>
      <dgm:spPr/>
      <dgm:t>
        <a:bodyPr/>
        <a:lstStyle/>
        <a:p>
          <a:endParaRPr lang="en-US"/>
        </a:p>
      </dgm:t>
    </dgm:pt>
    <dgm:pt modelId="{EB278807-1CFC-4025-BC32-A9B95823CB5B}" type="sibTrans" cxnId="{D74CB8C8-1896-494A-B0A6-8A57D656047A}">
      <dgm:prSet/>
      <dgm:spPr/>
      <dgm:t>
        <a:bodyPr/>
        <a:lstStyle/>
        <a:p>
          <a:endParaRPr lang="en-US"/>
        </a:p>
      </dgm:t>
    </dgm:pt>
    <dgm:pt modelId="{9BF7ED9C-547E-4EA0-9721-115587A9D98C}" type="pres">
      <dgm:prSet presAssocID="{66D99C03-C265-44C8-885F-28D2FA14278A}" presName="Name0" presStyleCnt="0">
        <dgm:presLayoutVars>
          <dgm:chMax/>
          <dgm:chPref/>
          <dgm:dir/>
          <dgm:animLvl val="lvl"/>
        </dgm:presLayoutVars>
      </dgm:prSet>
      <dgm:spPr/>
    </dgm:pt>
    <dgm:pt modelId="{8DB257B4-CDC4-4835-B70B-7AB54F4FA216}" type="pres">
      <dgm:prSet presAssocID="{9E38AC5A-6F41-4DB1-8290-9403BEA6480C}" presName="composite" presStyleCnt="0"/>
      <dgm:spPr/>
    </dgm:pt>
    <dgm:pt modelId="{27B5B8B9-0EC9-4752-A330-30841F2157F1}" type="pres">
      <dgm:prSet presAssocID="{9E38AC5A-6F41-4DB1-8290-9403BEA6480C}" presName="ParentAccentShape" presStyleLbl="trBgShp" presStyleIdx="0" presStyleCnt="2"/>
      <dgm:spPr/>
    </dgm:pt>
    <dgm:pt modelId="{484945D4-CDCF-4A1A-B10C-46CB6387A4B3}" type="pres">
      <dgm:prSet presAssocID="{9E38AC5A-6F41-4DB1-8290-9403BEA6480C}" presName="ParentText" presStyleLbl="revTx" presStyleIdx="0" presStyleCnt="2">
        <dgm:presLayoutVars>
          <dgm:chMax val="1"/>
          <dgm:chPref val="1"/>
          <dgm:bulletEnabled val="1"/>
        </dgm:presLayoutVars>
      </dgm:prSet>
      <dgm:spPr/>
    </dgm:pt>
    <dgm:pt modelId="{4172D0AD-5035-4C54-95F2-61181F8B2131}" type="pres">
      <dgm:prSet presAssocID="{9E38AC5A-6F41-4DB1-8290-9403BEA6480C}" presName="ChildText" presStyleLbl="revTx" presStyleIdx="1" presStyleCnt="2">
        <dgm:presLayoutVars>
          <dgm:chMax val="0"/>
          <dgm:chPref val="0"/>
        </dgm:presLayoutVars>
      </dgm:prSet>
      <dgm:spPr/>
    </dgm:pt>
    <dgm:pt modelId="{EFD79850-1656-4F73-A362-8EDF9737A3FB}" type="pres">
      <dgm:prSet presAssocID="{9E38AC5A-6F41-4DB1-8290-9403BEA6480C}" presName="ChildAccentShape" presStyleLbl="trBgShp" presStyleIdx="1" presStyleCnt="2"/>
      <dgm:spPr/>
    </dgm:pt>
    <dgm:pt modelId="{35BC4005-EE5C-4A27-8891-FB73A1DCDBD3}" type="pres">
      <dgm:prSet presAssocID="{9E38AC5A-6F41-4DB1-8290-9403BEA6480C}" presName="Image" presStyleLbl="alignImgPlace1"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4000" b="-4000"/>
          </a:stretch>
        </a:blipFill>
      </dgm:spPr>
    </dgm:pt>
  </dgm:ptLst>
  <dgm:cxnLst>
    <dgm:cxn modelId="{FD763F62-B58B-42D5-BA58-D44AC49B88EF}" srcId="{66D99C03-C265-44C8-885F-28D2FA14278A}" destId="{9E38AC5A-6F41-4DB1-8290-9403BEA6480C}" srcOrd="0" destOrd="0" parTransId="{58C2A5D4-27AB-406E-A67A-B103D9E93354}" sibTransId="{6EB2AE8A-4DFE-4302-969F-04C07D0BF047}"/>
    <dgm:cxn modelId="{E502B99F-2357-4A33-95D4-D7DB10010845}" type="presOf" srcId="{9E38AC5A-6F41-4DB1-8290-9403BEA6480C}" destId="{484945D4-CDCF-4A1A-B10C-46CB6387A4B3}" srcOrd="0" destOrd="0" presId="urn:microsoft.com/office/officeart/2009/3/layout/SnapshotPictureList"/>
    <dgm:cxn modelId="{D74CB8C8-1896-494A-B0A6-8A57D656047A}" srcId="{9E38AC5A-6F41-4DB1-8290-9403BEA6480C}" destId="{186049A4-9224-4310-AA90-22D20C50AE87}" srcOrd="0" destOrd="0" parTransId="{A13C3A48-384F-4DCD-B0EF-D6B953B2F9A3}" sibTransId="{EB278807-1CFC-4025-BC32-A9B95823CB5B}"/>
    <dgm:cxn modelId="{CE1773EF-3286-4396-A602-59547B12E45B}" type="presOf" srcId="{186049A4-9224-4310-AA90-22D20C50AE87}" destId="{4172D0AD-5035-4C54-95F2-61181F8B2131}" srcOrd="0" destOrd="0" presId="urn:microsoft.com/office/officeart/2009/3/layout/SnapshotPictureList"/>
    <dgm:cxn modelId="{4A28FCF7-B999-4540-9FD3-F9C39CDC2257}" type="presOf" srcId="{66D99C03-C265-44C8-885F-28D2FA14278A}" destId="{9BF7ED9C-547E-4EA0-9721-115587A9D98C}" srcOrd="0" destOrd="0" presId="urn:microsoft.com/office/officeart/2009/3/layout/SnapshotPictureList"/>
    <dgm:cxn modelId="{10253B52-E91B-47BC-A0C4-6760603BA47B}" type="presParOf" srcId="{9BF7ED9C-547E-4EA0-9721-115587A9D98C}" destId="{8DB257B4-CDC4-4835-B70B-7AB54F4FA216}" srcOrd="0" destOrd="0" presId="urn:microsoft.com/office/officeart/2009/3/layout/SnapshotPictureList"/>
    <dgm:cxn modelId="{BF5BEA1B-E1DA-471E-A21D-9B30EDAE9E96}" type="presParOf" srcId="{8DB257B4-CDC4-4835-B70B-7AB54F4FA216}" destId="{27B5B8B9-0EC9-4752-A330-30841F2157F1}" srcOrd="0" destOrd="0" presId="urn:microsoft.com/office/officeart/2009/3/layout/SnapshotPictureList"/>
    <dgm:cxn modelId="{427855AE-3B2B-4D17-BC9D-D0B6C80307BE}" type="presParOf" srcId="{8DB257B4-CDC4-4835-B70B-7AB54F4FA216}" destId="{484945D4-CDCF-4A1A-B10C-46CB6387A4B3}" srcOrd="1" destOrd="0" presId="urn:microsoft.com/office/officeart/2009/3/layout/SnapshotPictureList"/>
    <dgm:cxn modelId="{21027097-AA77-4A49-BDA9-A09BEE2508BF}" type="presParOf" srcId="{8DB257B4-CDC4-4835-B70B-7AB54F4FA216}" destId="{4172D0AD-5035-4C54-95F2-61181F8B2131}" srcOrd="2" destOrd="0" presId="urn:microsoft.com/office/officeart/2009/3/layout/SnapshotPictureList"/>
    <dgm:cxn modelId="{DF1DBF51-1A38-4806-96F9-AC94E4F04D73}" type="presParOf" srcId="{8DB257B4-CDC4-4835-B70B-7AB54F4FA216}" destId="{EFD79850-1656-4F73-A362-8EDF9737A3FB}" srcOrd="3" destOrd="0" presId="urn:microsoft.com/office/officeart/2009/3/layout/SnapshotPictureList"/>
    <dgm:cxn modelId="{4A9273CC-3329-45F8-A835-0DA3E5739B33}" type="presParOf" srcId="{8DB257B4-CDC4-4835-B70B-7AB54F4FA216}" destId="{35BC4005-EE5C-4A27-8891-FB73A1DCDBD3}" srcOrd="4" destOrd="0" presId="urn:microsoft.com/office/officeart/2009/3/layout/SnapshotPictureList"/>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6D99C03-C265-44C8-885F-28D2FA14278A}" type="doc">
      <dgm:prSet loTypeId="urn:microsoft.com/office/officeart/2009/3/layout/SnapshotPictureList" loCatId="picture" qsTypeId="urn:microsoft.com/office/officeart/2005/8/quickstyle/simple1" qsCatId="simple" csTypeId="urn:microsoft.com/office/officeart/2005/8/colors/accent1_2" csCatId="accent1" phldr="1"/>
      <dgm:spPr/>
      <dgm:t>
        <a:bodyPr/>
        <a:lstStyle/>
        <a:p>
          <a:endParaRPr lang="en-US"/>
        </a:p>
      </dgm:t>
    </dgm:pt>
    <dgm:pt modelId="{9E38AC5A-6F41-4DB1-8290-9403BEA6480C}">
      <dgm:prSet phldrT="[Text]"/>
      <dgm:spPr/>
      <dgm:t>
        <a:bodyPr/>
        <a:lstStyle/>
        <a:p>
          <a:r>
            <a:rPr lang="en-US"/>
            <a:t>DIRECT LIGHT</a:t>
          </a:r>
        </a:p>
      </dgm:t>
    </dgm:pt>
    <dgm:pt modelId="{58C2A5D4-27AB-406E-A67A-B103D9E93354}" type="parTrans" cxnId="{FD763F62-B58B-42D5-BA58-D44AC49B88EF}">
      <dgm:prSet/>
      <dgm:spPr/>
      <dgm:t>
        <a:bodyPr/>
        <a:lstStyle/>
        <a:p>
          <a:endParaRPr lang="en-US"/>
        </a:p>
      </dgm:t>
    </dgm:pt>
    <dgm:pt modelId="{6EB2AE8A-4DFE-4302-969F-04C07D0BF047}" type="sibTrans" cxnId="{FD763F62-B58B-42D5-BA58-D44AC49B88EF}">
      <dgm:prSet/>
      <dgm:spPr/>
      <dgm:t>
        <a:bodyPr/>
        <a:lstStyle/>
        <a:p>
          <a:endParaRPr lang="en-US"/>
        </a:p>
      </dgm:t>
    </dgm:pt>
    <dgm:pt modelId="{186049A4-9224-4310-AA90-22D20C50AE87}">
      <dgm:prSet phldrT="[Text]"/>
      <dgm:spPr/>
      <dgm:t>
        <a:bodyPr/>
        <a:lstStyle/>
        <a:p>
          <a:r>
            <a:rPr lang="en-US"/>
            <a:t>Direct light, whether through a flash on the camera or a standalone lighting fixtures, can help to illuminate a subject in front of the camera. </a:t>
          </a:r>
        </a:p>
      </dgm:t>
    </dgm:pt>
    <dgm:pt modelId="{A13C3A48-384F-4DCD-B0EF-D6B953B2F9A3}" type="parTrans" cxnId="{D74CB8C8-1896-494A-B0A6-8A57D656047A}">
      <dgm:prSet/>
      <dgm:spPr/>
      <dgm:t>
        <a:bodyPr/>
        <a:lstStyle/>
        <a:p>
          <a:endParaRPr lang="en-US"/>
        </a:p>
      </dgm:t>
    </dgm:pt>
    <dgm:pt modelId="{EB278807-1CFC-4025-BC32-A9B95823CB5B}" type="sibTrans" cxnId="{D74CB8C8-1896-494A-B0A6-8A57D656047A}">
      <dgm:prSet/>
      <dgm:spPr/>
      <dgm:t>
        <a:bodyPr/>
        <a:lstStyle/>
        <a:p>
          <a:endParaRPr lang="en-US"/>
        </a:p>
      </dgm:t>
    </dgm:pt>
    <dgm:pt modelId="{9BF7ED9C-547E-4EA0-9721-115587A9D98C}" type="pres">
      <dgm:prSet presAssocID="{66D99C03-C265-44C8-885F-28D2FA14278A}" presName="Name0" presStyleCnt="0">
        <dgm:presLayoutVars>
          <dgm:chMax/>
          <dgm:chPref/>
          <dgm:dir/>
          <dgm:animLvl val="lvl"/>
        </dgm:presLayoutVars>
      </dgm:prSet>
      <dgm:spPr/>
    </dgm:pt>
    <dgm:pt modelId="{8DB257B4-CDC4-4835-B70B-7AB54F4FA216}" type="pres">
      <dgm:prSet presAssocID="{9E38AC5A-6F41-4DB1-8290-9403BEA6480C}" presName="composite" presStyleCnt="0"/>
      <dgm:spPr/>
    </dgm:pt>
    <dgm:pt modelId="{27B5B8B9-0EC9-4752-A330-30841F2157F1}" type="pres">
      <dgm:prSet presAssocID="{9E38AC5A-6F41-4DB1-8290-9403BEA6480C}" presName="ParentAccentShape" presStyleLbl="trBgShp" presStyleIdx="0" presStyleCnt="2"/>
      <dgm:spPr/>
    </dgm:pt>
    <dgm:pt modelId="{484945D4-CDCF-4A1A-B10C-46CB6387A4B3}" type="pres">
      <dgm:prSet presAssocID="{9E38AC5A-6F41-4DB1-8290-9403BEA6480C}" presName="ParentText" presStyleLbl="revTx" presStyleIdx="0" presStyleCnt="2">
        <dgm:presLayoutVars>
          <dgm:chMax val="1"/>
          <dgm:chPref val="1"/>
          <dgm:bulletEnabled val="1"/>
        </dgm:presLayoutVars>
      </dgm:prSet>
      <dgm:spPr/>
    </dgm:pt>
    <dgm:pt modelId="{4172D0AD-5035-4C54-95F2-61181F8B2131}" type="pres">
      <dgm:prSet presAssocID="{9E38AC5A-6F41-4DB1-8290-9403BEA6480C}" presName="ChildText" presStyleLbl="revTx" presStyleIdx="1" presStyleCnt="2">
        <dgm:presLayoutVars>
          <dgm:chMax val="0"/>
          <dgm:chPref val="0"/>
        </dgm:presLayoutVars>
      </dgm:prSet>
      <dgm:spPr/>
    </dgm:pt>
    <dgm:pt modelId="{EFD79850-1656-4F73-A362-8EDF9737A3FB}" type="pres">
      <dgm:prSet presAssocID="{9E38AC5A-6F41-4DB1-8290-9403BEA6480C}" presName="ChildAccentShape" presStyleLbl="trBgShp" presStyleIdx="1" presStyleCnt="2"/>
      <dgm:spPr/>
    </dgm:pt>
    <dgm:pt modelId="{35BC4005-EE5C-4A27-8891-FB73A1DCDBD3}" type="pres">
      <dgm:prSet presAssocID="{9E38AC5A-6F41-4DB1-8290-9403BEA6480C}" presName="Image" presStyleLbl="alignImgPlace1"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dgm:spPr>
    </dgm:pt>
  </dgm:ptLst>
  <dgm:cxnLst>
    <dgm:cxn modelId="{FD763F62-B58B-42D5-BA58-D44AC49B88EF}" srcId="{66D99C03-C265-44C8-885F-28D2FA14278A}" destId="{9E38AC5A-6F41-4DB1-8290-9403BEA6480C}" srcOrd="0" destOrd="0" parTransId="{58C2A5D4-27AB-406E-A67A-B103D9E93354}" sibTransId="{6EB2AE8A-4DFE-4302-969F-04C07D0BF047}"/>
    <dgm:cxn modelId="{E502B99F-2357-4A33-95D4-D7DB10010845}" type="presOf" srcId="{9E38AC5A-6F41-4DB1-8290-9403BEA6480C}" destId="{484945D4-CDCF-4A1A-B10C-46CB6387A4B3}" srcOrd="0" destOrd="0" presId="urn:microsoft.com/office/officeart/2009/3/layout/SnapshotPictureList"/>
    <dgm:cxn modelId="{D74CB8C8-1896-494A-B0A6-8A57D656047A}" srcId="{9E38AC5A-6F41-4DB1-8290-9403BEA6480C}" destId="{186049A4-9224-4310-AA90-22D20C50AE87}" srcOrd="0" destOrd="0" parTransId="{A13C3A48-384F-4DCD-B0EF-D6B953B2F9A3}" sibTransId="{EB278807-1CFC-4025-BC32-A9B95823CB5B}"/>
    <dgm:cxn modelId="{CE1773EF-3286-4396-A602-59547B12E45B}" type="presOf" srcId="{186049A4-9224-4310-AA90-22D20C50AE87}" destId="{4172D0AD-5035-4C54-95F2-61181F8B2131}" srcOrd="0" destOrd="0" presId="urn:microsoft.com/office/officeart/2009/3/layout/SnapshotPictureList"/>
    <dgm:cxn modelId="{4A28FCF7-B999-4540-9FD3-F9C39CDC2257}" type="presOf" srcId="{66D99C03-C265-44C8-885F-28D2FA14278A}" destId="{9BF7ED9C-547E-4EA0-9721-115587A9D98C}" srcOrd="0" destOrd="0" presId="urn:microsoft.com/office/officeart/2009/3/layout/SnapshotPictureList"/>
    <dgm:cxn modelId="{10253B52-E91B-47BC-A0C4-6760603BA47B}" type="presParOf" srcId="{9BF7ED9C-547E-4EA0-9721-115587A9D98C}" destId="{8DB257B4-CDC4-4835-B70B-7AB54F4FA216}" srcOrd="0" destOrd="0" presId="urn:microsoft.com/office/officeart/2009/3/layout/SnapshotPictureList"/>
    <dgm:cxn modelId="{BF5BEA1B-E1DA-471E-A21D-9B30EDAE9E96}" type="presParOf" srcId="{8DB257B4-CDC4-4835-B70B-7AB54F4FA216}" destId="{27B5B8B9-0EC9-4752-A330-30841F2157F1}" srcOrd="0" destOrd="0" presId="urn:microsoft.com/office/officeart/2009/3/layout/SnapshotPictureList"/>
    <dgm:cxn modelId="{427855AE-3B2B-4D17-BC9D-D0B6C80307BE}" type="presParOf" srcId="{8DB257B4-CDC4-4835-B70B-7AB54F4FA216}" destId="{484945D4-CDCF-4A1A-B10C-46CB6387A4B3}" srcOrd="1" destOrd="0" presId="urn:microsoft.com/office/officeart/2009/3/layout/SnapshotPictureList"/>
    <dgm:cxn modelId="{21027097-AA77-4A49-BDA9-A09BEE2508BF}" type="presParOf" srcId="{8DB257B4-CDC4-4835-B70B-7AB54F4FA216}" destId="{4172D0AD-5035-4C54-95F2-61181F8B2131}" srcOrd="2" destOrd="0" presId="urn:microsoft.com/office/officeart/2009/3/layout/SnapshotPictureList"/>
    <dgm:cxn modelId="{DF1DBF51-1A38-4806-96F9-AC94E4F04D73}" type="presParOf" srcId="{8DB257B4-CDC4-4835-B70B-7AB54F4FA216}" destId="{EFD79850-1656-4F73-A362-8EDF9737A3FB}" srcOrd="3" destOrd="0" presId="urn:microsoft.com/office/officeart/2009/3/layout/SnapshotPictureList"/>
    <dgm:cxn modelId="{4A9273CC-3329-45F8-A835-0DA3E5739B33}" type="presParOf" srcId="{8DB257B4-CDC4-4835-B70B-7AB54F4FA216}" destId="{35BC4005-EE5C-4A27-8891-FB73A1DCDBD3}" srcOrd="4" destOrd="0" presId="urn:microsoft.com/office/officeart/2009/3/layout/SnapshotPictureList"/>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66D99C03-C265-44C8-885F-28D2FA14278A}" type="doc">
      <dgm:prSet loTypeId="urn:microsoft.com/office/officeart/2009/3/layout/SnapshotPictureList" loCatId="picture" qsTypeId="urn:microsoft.com/office/officeart/2005/8/quickstyle/simple1" qsCatId="simple" csTypeId="urn:microsoft.com/office/officeart/2005/8/colors/accent1_2" csCatId="accent1" phldr="1"/>
      <dgm:spPr/>
      <dgm:t>
        <a:bodyPr/>
        <a:lstStyle/>
        <a:p>
          <a:endParaRPr lang="en-US"/>
        </a:p>
      </dgm:t>
    </dgm:pt>
    <dgm:pt modelId="{9E38AC5A-6F41-4DB1-8290-9403BEA6480C}">
      <dgm:prSet phldrT="[Text]"/>
      <dgm:spPr/>
      <dgm:t>
        <a:bodyPr/>
        <a:lstStyle/>
        <a:p>
          <a:r>
            <a:rPr lang="en-US"/>
            <a:t>SHADE </a:t>
          </a:r>
        </a:p>
      </dgm:t>
    </dgm:pt>
    <dgm:pt modelId="{58C2A5D4-27AB-406E-A67A-B103D9E93354}" type="parTrans" cxnId="{FD763F62-B58B-42D5-BA58-D44AC49B88EF}">
      <dgm:prSet/>
      <dgm:spPr/>
      <dgm:t>
        <a:bodyPr/>
        <a:lstStyle/>
        <a:p>
          <a:endParaRPr lang="en-US"/>
        </a:p>
      </dgm:t>
    </dgm:pt>
    <dgm:pt modelId="{6EB2AE8A-4DFE-4302-969F-04C07D0BF047}" type="sibTrans" cxnId="{FD763F62-B58B-42D5-BA58-D44AC49B88EF}">
      <dgm:prSet/>
      <dgm:spPr/>
      <dgm:t>
        <a:bodyPr/>
        <a:lstStyle/>
        <a:p>
          <a:endParaRPr lang="en-US"/>
        </a:p>
      </dgm:t>
    </dgm:pt>
    <dgm:pt modelId="{186049A4-9224-4310-AA90-22D20C50AE87}">
      <dgm:prSet phldrT="[Text]"/>
      <dgm:spPr/>
      <dgm:t>
        <a:bodyPr/>
        <a:lstStyle/>
        <a:p>
          <a:r>
            <a:rPr lang="en-US"/>
            <a:t>There's no need to shy away from shaded areas. Use the shade to help diffuse harsh lighting from the sun. In the photo to the left, a flash was also used to help illuminate the subject evenly. </a:t>
          </a:r>
        </a:p>
      </dgm:t>
    </dgm:pt>
    <dgm:pt modelId="{A13C3A48-384F-4DCD-B0EF-D6B953B2F9A3}" type="parTrans" cxnId="{D74CB8C8-1896-494A-B0A6-8A57D656047A}">
      <dgm:prSet/>
      <dgm:spPr/>
      <dgm:t>
        <a:bodyPr/>
        <a:lstStyle/>
        <a:p>
          <a:endParaRPr lang="en-US"/>
        </a:p>
      </dgm:t>
    </dgm:pt>
    <dgm:pt modelId="{EB278807-1CFC-4025-BC32-A9B95823CB5B}" type="sibTrans" cxnId="{D74CB8C8-1896-494A-B0A6-8A57D656047A}">
      <dgm:prSet/>
      <dgm:spPr/>
      <dgm:t>
        <a:bodyPr/>
        <a:lstStyle/>
        <a:p>
          <a:endParaRPr lang="en-US"/>
        </a:p>
      </dgm:t>
    </dgm:pt>
    <dgm:pt modelId="{9BF7ED9C-547E-4EA0-9721-115587A9D98C}" type="pres">
      <dgm:prSet presAssocID="{66D99C03-C265-44C8-885F-28D2FA14278A}" presName="Name0" presStyleCnt="0">
        <dgm:presLayoutVars>
          <dgm:chMax/>
          <dgm:chPref/>
          <dgm:dir/>
          <dgm:animLvl val="lvl"/>
        </dgm:presLayoutVars>
      </dgm:prSet>
      <dgm:spPr/>
    </dgm:pt>
    <dgm:pt modelId="{8DB257B4-CDC4-4835-B70B-7AB54F4FA216}" type="pres">
      <dgm:prSet presAssocID="{9E38AC5A-6F41-4DB1-8290-9403BEA6480C}" presName="composite" presStyleCnt="0"/>
      <dgm:spPr/>
    </dgm:pt>
    <dgm:pt modelId="{27B5B8B9-0EC9-4752-A330-30841F2157F1}" type="pres">
      <dgm:prSet presAssocID="{9E38AC5A-6F41-4DB1-8290-9403BEA6480C}" presName="ParentAccentShape" presStyleLbl="trBgShp" presStyleIdx="0" presStyleCnt="2"/>
      <dgm:spPr/>
    </dgm:pt>
    <dgm:pt modelId="{484945D4-CDCF-4A1A-B10C-46CB6387A4B3}" type="pres">
      <dgm:prSet presAssocID="{9E38AC5A-6F41-4DB1-8290-9403BEA6480C}" presName="ParentText" presStyleLbl="revTx" presStyleIdx="0" presStyleCnt="2">
        <dgm:presLayoutVars>
          <dgm:chMax val="1"/>
          <dgm:chPref val="1"/>
          <dgm:bulletEnabled val="1"/>
        </dgm:presLayoutVars>
      </dgm:prSet>
      <dgm:spPr/>
    </dgm:pt>
    <dgm:pt modelId="{4172D0AD-5035-4C54-95F2-61181F8B2131}" type="pres">
      <dgm:prSet presAssocID="{9E38AC5A-6F41-4DB1-8290-9403BEA6480C}" presName="ChildText" presStyleLbl="revTx" presStyleIdx="1" presStyleCnt="2">
        <dgm:presLayoutVars>
          <dgm:chMax val="0"/>
          <dgm:chPref val="0"/>
        </dgm:presLayoutVars>
      </dgm:prSet>
      <dgm:spPr/>
    </dgm:pt>
    <dgm:pt modelId="{EFD79850-1656-4F73-A362-8EDF9737A3FB}" type="pres">
      <dgm:prSet presAssocID="{9E38AC5A-6F41-4DB1-8290-9403BEA6480C}" presName="ChildAccentShape" presStyleLbl="trBgShp" presStyleIdx="1" presStyleCnt="2"/>
      <dgm:spPr/>
    </dgm:pt>
    <dgm:pt modelId="{35BC4005-EE5C-4A27-8891-FB73A1DCDBD3}" type="pres">
      <dgm:prSet presAssocID="{9E38AC5A-6F41-4DB1-8290-9403BEA6480C}" presName="Image" presStyleLbl="alignImgPlace1"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dgm:spPr>
    </dgm:pt>
  </dgm:ptLst>
  <dgm:cxnLst>
    <dgm:cxn modelId="{FD763F62-B58B-42D5-BA58-D44AC49B88EF}" srcId="{66D99C03-C265-44C8-885F-28D2FA14278A}" destId="{9E38AC5A-6F41-4DB1-8290-9403BEA6480C}" srcOrd="0" destOrd="0" parTransId="{58C2A5D4-27AB-406E-A67A-B103D9E93354}" sibTransId="{6EB2AE8A-4DFE-4302-969F-04C07D0BF047}"/>
    <dgm:cxn modelId="{E502B99F-2357-4A33-95D4-D7DB10010845}" type="presOf" srcId="{9E38AC5A-6F41-4DB1-8290-9403BEA6480C}" destId="{484945D4-CDCF-4A1A-B10C-46CB6387A4B3}" srcOrd="0" destOrd="0" presId="urn:microsoft.com/office/officeart/2009/3/layout/SnapshotPictureList"/>
    <dgm:cxn modelId="{D74CB8C8-1896-494A-B0A6-8A57D656047A}" srcId="{9E38AC5A-6F41-4DB1-8290-9403BEA6480C}" destId="{186049A4-9224-4310-AA90-22D20C50AE87}" srcOrd="0" destOrd="0" parTransId="{A13C3A48-384F-4DCD-B0EF-D6B953B2F9A3}" sibTransId="{EB278807-1CFC-4025-BC32-A9B95823CB5B}"/>
    <dgm:cxn modelId="{CE1773EF-3286-4396-A602-59547B12E45B}" type="presOf" srcId="{186049A4-9224-4310-AA90-22D20C50AE87}" destId="{4172D0AD-5035-4C54-95F2-61181F8B2131}" srcOrd="0" destOrd="0" presId="urn:microsoft.com/office/officeart/2009/3/layout/SnapshotPictureList"/>
    <dgm:cxn modelId="{4A28FCF7-B999-4540-9FD3-F9C39CDC2257}" type="presOf" srcId="{66D99C03-C265-44C8-885F-28D2FA14278A}" destId="{9BF7ED9C-547E-4EA0-9721-115587A9D98C}" srcOrd="0" destOrd="0" presId="urn:microsoft.com/office/officeart/2009/3/layout/SnapshotPictureList"/>
    <dgm:cxn modelId="{10253B52-E91B-47BC-A0C4-6760603BA47B}" type="presParOf" srcId="{9BF7ED9C-547E-4EA0-9721-115587A9D98C}" destId="{8DB257B4-CDC4-4835-B70B-7AB54F4FA216}" srcOrd="0" destOrd="0" presId="urn:microsoft.com/office/officeart/2009/3/layout/SnapshotPictureList"/>
    <dgm:cxn modelId="{BF5BEA1B-E1DA-471E-A21D-9B30EDAE9E96}" type="presParOf" srcId="{8DB257B4-CDC4-4835-B70B-7AB54F4FA216}" destId="{27B5B8B9-0EC9-4752-A330-30841F2157F1}" srcOrd="0" destOrd="0" presId="urn:microsoft.com/office/officeart/2009/3/layout/SnapshotPictureList"/>
    <dgm:cxn modelId="{427855AE-3B2B-4D17-BC9D-D0B6C80307BE}" type="presParOf" srcId="{8DB257B4-CDC4-4835-B70B-7AB54F4FA216}" destId="{484945D4-CDCF-4A1A-B10C-46CB6387A4B3}" srcOrd="1" destOrd="0" presId="urn:microsoft.com/office/officeart/2009/3/layout/SnapshotPictureList"/>
    <dgm:cxn modelId="{21027097-AA77-4A49-BDA9-A09BEE2508BF}" type="presParOf" srcId="{8DB257B4-CDC4-4835-B70B-7AB54F4FA216}" destId="{4172D0AD-5035-4C54-95F2-61181F8B2131}" srcOrd="2" destOrd="0" presId="urn:microsoft.com/office/officeart/2009/3/layout/SnapshotPictureList"/>
    <dgm:cxn modelId="{DF1DBF51-1A38-4806-96F9-AC94E4F04D73}" type="presParOf" srcId="{8DB257B4-CDC4-4835-B70B-7AB54F4FA216}" destId="{EFD79850-1656-4F73-A362-8EDF9737A3FB}" srcOrd="3" destOrd="0" presId="urn:microsoft.com/office/officeart/2009/3/layout/SnapshotPictureList"/>
    <dgm:cxn modelId="{4A9273CC-3329-45F8-A835-0DA3E5739B33}" type="presParOf" srcId="{8DB257B4-CDC4-4835-B70B-7AB54F4FA216}" destId="{35BC4005-EE5C-4A27-8891-FB73A1DCDBD3}" srcOrd="4" destOrd="0" presId="urn:microsoft.com/office/officeart/2009/3/layout/SnapshotPictureList"/>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D79850-1656-4F73-A362-8EDF9737A3FB}">
      <dsp:nvSpPr>
        <dsp:cNvPr id="0" name=""/>
        <dsp:cNvSpPr/>
      </dsp:nvSpPr>
      <dsp:spPr>
        <a:xfrm>
          <a:off x="5355823" y="326863"/>
          <a:ext cx="130576" cy="2416689"/>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7B5B8B9-0EC9-4752-A330-30841F2157F1}">
      <dsp:nvSpPr>
        <dsp:cNvPr id="0" name=""/>
        <dsp:cNvSpPr/>
      </dsp:nvSpPr>
      <dsp:spPr>
        <a:xfrm>
          <a:off x="130576" y="326863"/>
          <a:ext cx="3396081" cy="2416689"/>
        </a:xfrm>
        <a:prstGeom prst="frame">
          <a:avLst>
            <a:gd name="adj1" fmla="val 5450"/>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5BC4005-EE5C-4A27-8891-FB73A1DCDBD3}">
      <dsp:nvSpPr>
        <dsp:cNvPr id="0" name=""/>
        <dsp:cNvSpPr/>
      </dsp:nvSpPr>
      <dsp:spPr>
        <a:xfrm>
          <a:off x="0" y="37293"/>
          <a:ext cx="3265505" cy="228597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84945D4-CDCF-4A1A-B10C-46CB6387A4B3}">
      <dsp:nvSpPr>
        <dsp:cNvPr id="0" name=""/>
        <dsp:cNvSpPr/>
      </dsp:nvSpPr>
      <dsp:spPr>
        <a:xfrm>
          <a:off x="263347" y="2324083"/>
          <a:ext cx="3132734" cy="2868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2080" tIns="49530" rIns="132080" bIns="49530" numCol="1" spcCol="1270" anchor="ctr" anchorCtr="0">
          <a:noAutofit/>
        </a:bodyPr>
        <a:lstStyle/>
        <a:p>
          <a:pPr marL="0" lvl="0" indent="0" algn="l" defTabSz="577850">
            <a:lnSpc>
              <a:spcPct val="90000"/>
            </a:lnSpc>
            <a:spcBef>
              <a:spcPct val="0"/>
            </a:spcBef>
            <a:spcAft>
              <a:spcPct val="35000"/>
            </a:spcAft>
            <a:buNone/>
          </a:pPr>
          <a:r>
            <a:rPr lang="en-US" sz="1300" kern="1200"/>
            <a:t>RULE OF THIRDS</a:t>
          </a:r>
        </a:p>
      </dsp:txBody>
      <dsp:txXfrm>
        <a:off x="263347" y="2324083"/>
        <a:ext cx="3132734" cy="286863"/>
      </dsp:txXfrm>
    </dsp:sp>
    <dsp:sp modelId="{4172D0AD-5035-4C54-95F2-61181F8B2131}">
      <dsp:nvSpPr>
        <dsp:cNvPr id="0" name=""/>
        <dsp:cNvSpPr/>
      </dsp:nvSpPr>
      <dsp:spPr>
        <a:xfrm>
          <a:off x="3664915" y="326863"/>
          <a:ext cx="1552651" cy="24166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577850">
            <a:lnSpc>
              <a:spcPct val="90000"/>
            </a:lnSpc>
            <a:spcBef>
              <a:spcPct val="0"/>
            </a:spcBef>
            <a:spcAft>
              <a:spcPct val="35000"/>
            </a:spcAft>
            <a:buNone/>
          </a:pPr>
          <a:r>
            <a:rPr lang="en-US" sz="1300" kern="1200"/>
            <a:t>Picture a rectangle and cut it into thirds. When capturing a photo, try positioning the subject in the left or right quadrant instead of the the center frame.</a:t>
          </a:r>
        </a:p>
      </dsp:txBody>
      <dsp:txXfrm>
        <a:off x="3664915" y="326863"/>
        <a:ext cx="1552651" cy="241668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D79850-1656-4F73-A362-8EDF9737A3FB}">
      <dsp:nvSpPr>
        <dsp:cNvPr id="0" name=""/>
        <dsp:cNvSpPr/>
      </dsp:nvSpPr>
      <dsp:spPr>
        <a:xfrm>
          <a:off x="5355823" y="326863"/>
          <a:ext cx="130576" cy="2416689"/>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7B5B8B9-0EC9-4752-A330-30841F2157F1}">
      <dsp:nvSpPr>
        <dsp:cNvPr id="0" name=""/>
        <dsp:cNvSpPr/>
      </dsp:nvSpPr>
      <dsp:spPr>
        <a:xfrm>
          <a:off x="130576" y="326863"/>
          <a:ext cx="3396081" cy="2416689"/>
        </a:xfrm>
        <a:prstGeom prst="frame">
          <a:avLst>
            <a:gd name="adj1" fmla="val 5450"/>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5BC4005-EE5C-4A27-8891-FB73A1DCDBD3}">
      <dsp:nvSpPr>
        <dsp:cNvPr id="0" name=""/>
        <dsp:cNvSpPr/>
      </dsp:nvSpPr>
      <dsp:spPr>
        <a:xfrm>
          <a:off x="0" y="37293"/>
          <a:ext cx="3265505" cy="228597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84945D4-CDCF-4A1A-B10C-46CB6387A4B3}">
      <dsp:nvSpPr>
        <dsp:cNvPr id="0" name=""/>
        <dsp:cNvSpPr/>
      </dsp:nvSpPr>
      <dsp:spPr>
        <a:xfrm>
          <a:off x="263347" y="2324083"/>
          <a:ext cx="3132734" cy="2868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2080" tIns="49530" rIns="132080" bIns="49530" numCol="1" spcCol="1270" anchor="ctr" anchorCtr="0">
          <a:noAutofit/>
        </a:bodyPr>
        <a:lstStyle/>
        <a:p>
          <a:pPr marL="0" lvl="0" indent="0" algn="l" defTabSz="577850">
            <a:lnSpc>
              <a:spcPct val="90000"/>
            </a:lnSpc>
            <a:spcBef>
              <a:spcPct val="0"/>
            </a:spcBef>
            <a:spcAft>
              <a:spcPct val="35000"/>
            </a:spcAft>
            <a:buNone/>
          </a:pPr>
          <a:r>
            <a:rPr lang="en-US" sz="1300" kern="1200"/>
            <a:t>REFLECTORS </a:t>
          </a:r>
        </a:p>
      </dsp:txBody>
      <dsp:txXfrm>
        <a:off x="263347" y="2324083"/>
        <a:ext cx="3132734" cy="286863"/>
      </dsp:txXfrm>
    </dsp:sp>
    <dsp:sp modelId="{4172D0AD-5035-4C54-95F2-61181F8B2131}">
      <dsp:nvSpPr>
        <dsp:cNvPr id="0" name=""/>
        <dsp:cNvSpPr/>
      </dsp:nvSpPr>
      <dsp:spPr>
        <a:xfrm>
          <a:off x="3681249" y="223719"/>
          <a:ext cx="1552651" cy="10119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444500">
            <a:lnSpc>
              <a:spcPct val="90000"/>
            </a:lnSpc>
            <a:spcBef>
              <a:spcPct val="0"/>
            </a:spcBef>
            <a:spcAft>
              <a:spcPct val="35000"/>
            </a:spcAft>
            <a:buNone/>
          </a:pPr>
          <a:r>
            <a:rPr lang="en-US" sz="1000" kern="1200"/>
            <a:t>Reflectors are used to evenly balance light in a photo. Direct light was shining on the subject's right side, leaving his left side with limited lighting. (SEE BELOW)</a:t>
          </a:r>
        </a:p>
      </dsp:txBody>
      <dsp:txXfrm>
        <a:off x="3681249" y="223719"/>
        <a:ext cx="1552651" cy="10119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D79850-1656-4F73-A362-8EDF9737A3FB}">
      <dsp:nvSpPr>
        <dsp:cNvPr id="0" name=""/>
        <dsp:cNvSpPr/>
      </dsp:nvSpPr>
      <dsp:spPr>
        <a:xfrm>
          <a:off x="5355823" y="326863"/>
          <a:ext cx="130576" cy="2416689"/>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7B5B8B9-0EC9-4752-A330-30841F2157F1}">
      <dsp:nvSpPr>
        <dsp:cNvPr id="0" name=""/>
        <dsp:cNvSpPr/>
      </dsp:nvSpPr>
      <dsp:spPr>
        <a:xfrm>
          <a:off x="130576" y="326863"/>
          <a:ext cx="3396081" cy="2416689"/>
        </a:xfrm>
        <a:prstGeom prst="frame">
          <a:avLst>
            <a:gd name="adj1" fmla="val 5450"/>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5BC4005-EE5C-4A27-8891-FB73A1DCDBD3}">
      <dsp:nvSpPr>
        <dsp:cNvPr id="0" name=""/>
        <dsp:cNvSpPr/>
      </dsp:nvSpPr>
      <dsp:spPr>
        <a:xfrm>
          <a:off x="0" y="37293"/>
          <a:ext cx="3265505" cy="228597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84945D4-CDCF-4A1A-B10C-46CB6387A4B3}">
      <dsp:nvSpPr>
        <dsp:cNvPr id="0" name=""/>
        <dsp:cNvSpPr/>
      </dsp:nvSpPr>
      <dsp:spPr>
        <a:xfrm>
          <a:off x="263347" y="2324083"/>
          <a:ext cx="3132734" cy="2868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2080" tIns="49530" rIns="132080" bIns="49530" numCol="1" spcCol="1270" anchor="ctr" anchorCtr="0">
          <a:noAutofit/>
        </a:bodyPr>
        <a:lstStyle/>
        <a:p>
          <a:pPr marL="0" lvl="0" indent="0" algn="l" defTabSz="577850">
            <a:lnSpc>
              <a:spcPct val="90000"/>
            </a:lnSpc>
            <a:spcBef>
              <a:spcPct val="0"/>
            </a:spcBef>
            <a:spcAft>
              <a:spcPct val="35000"/>
            </a:spcAft>
            <a:buNone/>
          </a:pPr>
          <a:r>
            <a:rPr lang="en-US" sz="1300" kern="1200"/>
            <a:t>FILL THE FRAME</a:t>
          </a:r>
        </a:p>
      </dsp:txBody>
      <dsp:txXfrm>
        <a:off x="263347" y="2324083"/>
        <a:ext cx="3132734" cy="286863"/>
      </dsp:txXfrm>
    </dsp:sp>
    <dsp:sp modelId="{4172D0AD-5035-4C54-95F2-61181F8B2131}">
      <dsp:nvSpPr>
        <dsp:cNvPr id="0" name=""/>
        <dsp:cNvSpPr/>
      </dsp:nvSpPr>
      <dsp:spPr>
        <a:xfrm>
          <a:off x="3664915" y="326863"/>
          <a:ext cx="1552651" cy="24166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577850">
            <a:lnSpc>
              <a:spcPct val="90000"/>
            </a:lnSpc>
            <a:spcBef>
              <a:spcPct val="0"/>
            </a:spcBef>
            <a:spcAft>
              <a:spcPct val="35000"/>
            </a:spcAft>
            <a:buNone/>
          </a:pPr>
          <a:r>
            <a:rPr lang="en-US" sz="1300" kern="1200"/>
            <a:t>Get up close. Don't be afraid to capture the subject from a close distance to fill the entire frame of a photo.</a:t>
          </a:r>
        </a:p>
      </dsp:txBody>
      <dsp:txXfrm>
        <a:off x="3664915" y="326863"/>
        <a:ext cx="1552651" cy="241668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D79850-1656-4F73-A362-8EDF9737A3FB}">
      <dsp:nvSpPr>
        <dsp:cNvPr id="0" name=""/>
        <dsp:cNvSpPr/>
      </dsp:nvSpPr>
      <dsp:spPr>
        <a:xfrm>
          <a:off x="5355823" y="326863"/>
          <a:ext cx="130576" cy="2416689"/>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7B5B8B9-0EC9-4752-A330-30841F2157F1}">
      <dsp:nvSpPr>
        <dsp:cNvPr id="0" name=""/>
        <dsp:cNvSpPr/>
      </dsp:nvSpPr>
      <dsp:spPr>
        <a:xfrm>
          <a:off x="130576" y="326863"/>
          <a:ext cx="3396081" cy="2416689"/>
        </a:xfrm>
        <a:prstGeom prst="frame">
          <a:avLst>
            <a:gd name="adj1" fmla="val 5450"/>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5BC4005-EE5C-4A27-8891-FB73A1DCDBD3}">
      <dsp:nvSpPr>
        <dsp:cNvPr id="0" name=""/>
        <dsp:cNvSpPr/>
      </dsp:nvSpPr>
      <dsp:spPr>
        <a:xfrm>
          <a:off x="0" y="37293"/>
          <a:ext cx="3265505" cy="228597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84945D4-CDCF-4A1A-B10C-46CB6387A4B3}">
      <dsp:nvSpPr>
        <dsp:cNvPr id="0" name=""/>
        <dsp:cNvSpPr/>
      </dsp:nvSpPr>
      <dsp:spPr>
        <a:xfrm>
          <a:off x="263347" y="2324083"/>
          <a:ext cx="3132734" cy="2868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2080" tIns="49530" rIns="132080" bIns="49530" numCol="1" spcCol="1270" anchor="ctr" anchorCtr="0">
          <a:noAutofit/>
        </a:bodyPr>
        <a:lstStyle/>
        <a:p>
          <a:pPr marL="0" lvl="0" indent="0" algn="l" defTabSz="577850">
            <a:lnSpc>
              <a:spcPct val="90000"/>
            </a:lnSpc>
            <a:spcBef>
              <a:spcPct val="0"/>
            </a:spcBef>
            <a:spcAft>
              <a:spcPct val="35000"/>
            </a:spcAft>
            <a:buNone/>
          </a:pPr>
          <a:r>
            <a:rPr lang="en-US" sz="1300" kern="1200"/>
            <a:t>FRAMING </a:t>
          </a:r>
        </a:p>
      </dsp:txBody>
      <dsp:txXfrm>
        <a:off x="263347" y="2324083"/>
        <a:ext cx="3132734" cy="286863"/>
      </dsp:txXfrm>
    </dsp:sp>
    <dsp:sp modelId="{4172D0AD-5035-4C54-95F2-61181F8B2131}">
      <dsp:nvSpPr>
        <dsp:cNvPr id="0" name=""/>
        <dsp:cNvSpPr/>
      </dsp:nvSpPr>
      <dsp:spPr>
        <a:xfrm>
          <a:off x="3664915" y="326863"/>
          <a:ext cx="1552651" cy="24166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577850">
            <a:lnSpc>
              <a:spcPct val="90000"/>
            </a:lnSpc>
            <a:spcBef>
              <a:spcPct val="0"/>
            </a:spcBef>
            <a:spcAft>
              <a:spcPct val="35000"/>
            </a:spcAft>
            <a:buNone/>
          </a:pPr>
          <a:r>
            <a:rPr lang="en-US" sz="1300" kern="1200"/>
            <a:t>Use your surrounding to create a frame around your subject. It can help put a subject in a different perspective while adding some creativity to the photo. </a:t>
          </a:r>
        </a:p>
      </dsp:txBody>
      <dsp:txXfrm>
        <a:off x="3664915" y="326863"/>
        <a:ext cx="1552651" cy="241668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D79850-1656-4F73-A362-8EDF9737A3FB}">
      <dsp:nvSpPr>
        <dsp:cNvPr id="0" name=""/>
        <dsp:cNvSpPr/>
      </dsp:nvSpPr>
      <dsp:spPr>
        <a:xfrm>
          <a:off x="5355823" y="326863"/>
          <a:ext cx="130576" cy="2416689"/>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7B5B8B9-0EC9-4752-A330-30841F2157F1}">
      <dsp:nvSpPr>
        <dsp:cNvPr id="0" name=""/>
        <dsp:cNvSpPr/>
      </dsp:nvSpPr>
      <dsp:spPr>
        <a:xfrm>
          <a:off x="130576" y="326863"/>
          <a:ext cx="3396081" cy="2416689"/>
        </a:xfrm>
        <a:prstGeom prst="frame">
          <a:avLst>
            <a:gd name="adj1" fmla="val 5450"/>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5BC4005-EE5C-4A27-8891-FB73A1DCDBD3}">
      <dsp:nvSpPr>
        <dsp:cNvPr id="0" name=""/>
        <dsp:cNvSpPr/>
      </dsp:nvSpPr>
      <dsp:spPr>
        <a:xfrm>
          <a:off x="0" y="42734"/>
          <a:ext cx="3265505" cy="228597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84945D4-CDCF-4A1A-B10C-46CB6387A4B3}">
      <dsp:nvSpPr>
        <dsp:cNvPr id="0" name=""/>
        <dsp:cNvSpPr/>
      </dsp:nvSpPr>
      <dsp:spPr>
        <a:xfrm>
          <a:off x="263347" y="2324083"/>
          <a:ext cx="3132734" cy="2868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2080" tIns="49530" rIns="132080" bIns="49530" numCol="1" spcCol="1270" anchor="ctr" anchorCtr="0">
          <a:noAutofit/>
        </a:bodyPr>
        <a:lstStyle/>
        <a:p>
          <a:pPr marL="0" lvl="0" indent="0" algn="l" defTabSz="577850">
            <a:lnSpc>
              <a:spcPct val="90000"/>
            </a:lnSpc>
            <a:spcBef>
              <a:spcPct val="0"/>
            </a:spcBef>
            <a:spcAft>
              <a:spcPct val="35000"/>
            </a:spcAft>
            <a:buNone/>
          </a:pPr>
          <a:r>
            <a:rPr lang="en-US" sz="1300" kern="1200"/>
            <a:t>PATTERNS</a:t>
          </a:r>
        </a:p>
      </dsp:txBody>
      <dsp:txXfrm>
        <a:off x="263347" y="2324083"/>
        <a:ext cx="3132734" cy="286863"/>
      </dsp:txXfrm>
    </dsp:sp>
    <dsp:sp modelId="{4172D0AD-5035-4C54-95F2-61181F8B2131}">
      <dsp:nvSpPr>
        <dsp:cNvPr id="0" name=""/>
        <dsp:cNvSpPr/>
      </dsp:nvSpPr>
      <dsp:spPr>
        <a:xfrm>
          <a:off x="3664915" y="326863"/>
          <a:ext cx="1552651" cy="24166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577850">
            <a:lnSpc>
              <a:spcPct val="90000"/>
            </a:lnSpc>
            <a:spcBef>
              <a:spcPct val="0"/>
            </a:spcBef>
            <a:spcAft>
              <a:spcPct val="35000"/>
            </a:spcAft>
            <a:buNone/>
          </a:pPr>
          <a:r>
            <a:rPr lang="en-US" sz="1300" kern="1200"/>
            <a:t>Patterns can help make your image stand out and offer texture and a varying perspective to your image.</a:t>
          </a:r>
        </a:p>
      </dsp:txBody>
      <dsp:txXfrm>
        <a:off x="3664915" y="326863"/>
        <a:ext cx="1552651" cy="241668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D79850-1656-4F73-A362-8EDF9737A3FB}">
      <dsp:nvSpPr>
        <dsp:cNvPr id="0" name=""/>
        <dsp:cNvSpPr/>
      </dsp:nvSpPr>
      <dsp:spPr>
        <a:xfrm>
          <a:off x="5355823" y="326863"/>
          <a:ext cx="130576" cy="2416689"/>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7B5B8B9-0EC9-4752-A330-30841F2157F1}">
      <dsp:nvSpPr>
        <dsp:cNvPr id="0" name=""/>
        <dsp:cNvSpPr/>
      </dsp:nvSpPr>
      <dsp:spPr>
        <a:xfrm>
          <a:off x="130576" y="326863"/>
          <a:ext cx="3396081" cy="2416689"/>
        </a:xfrm>
        <a:prstGeom prst="frame">
          <a:avLst>
            <a:gd name="adj1" fmla="val 5450"/>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5BC4005-EE5C-4A27-8891-FB73A1DCDBD3}">
      <dsp:nvSpPr>
        <dsp:cNvPr id="0" name=""/>
        <dsp:cNvSpPr/>
      </dsp:nvSpPr>
      <dsp:spPr>
        <a:xfrm>
          <a:off x="0" y="37293"/>
          <a:ext cx="3265505" cy="228597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84945D4-CDCF-4A1A-B10C-46CB6387A4B3}">
      <dsp:nvSpPr>
        <dsp:cNvPr id="0" name=""/>
        <dsp:cNvSpPr/>
      </dsp:nvSpPr>
      <dsp:spPr>
        <a:xfrm>
          <a:off x="263347" y="2324083"/>
          <a:ext cx="3132734" cy="2868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2080" tIns="49530" rIns="132080" bIns="49530" numCol="1" spcCol="1270" anchor="ctr" anchorCtr="0">
          <a:noAutofit/>
        </a:bodyPr>
        <a:lstStyle/>
        <a:p>
          <a:pPr marL="0" lvl="0" indent="0" algn="l" defTabSz="577850">
            <a:lnSpc>
              <a:spcPct val="90000"/>
            </a:lnSpc>
            <a:spcBef>
              <a:spcPct val="0"/>
            </a:spcBef>
            <a:spcAft>
              <a:spcPct val="35000"/>
            </a:spcAft>
            <a:buNone/>
          </a:pPr>
          <a:r>
            <a:rPr lang="en-US" sz="1300" kern="1200"/>
            <a:t>CONTRAST</a:t>
          </a:r>
        </a:p>
      </dsp:txBody>
      <dsp:txXfrm>
        <a:off x="263347" y="2324083"/>
        <a:ext cx="3132734" cy="286863"/>
      </dsp:txXfrm>
    </dsp:sp>
    <dsp:sp modelId="{4172D0AD-5035-4C54-95F2-61181F8B2131}">
      <dsp:nvSpPr>
        <dsp:cNvPr id="0" name=""/>
        <dsp:cNvSpPr/>
      </dsp:nvSpPr>
      <dsp:spPr>
        <a:xfrm>
          <a:off x="3664915" y="326863"/>
          <a:ext cx="1552651" cy="24166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577850">
            <a:lnSpc>
              <a:spcPct val="90000"/>
            </a:lnSpc>
            <a:spcBef>
              <a:spcPct val="0"/>
            </a:spcBef>
            <a:spcAft>
              <a:spcPct val="35000"/>
            </a:spcAft>
            <a:buNone/>
          </a:pPr>
          <a:r>
            <a:rPr lang="en-US" sz="1300" kern="1200"/>
            <a:t>Focusing on the contrast of your photos can bring out ordinary items, capturing it's full potential. </a:t>
          </a:r>
        </a:p>
      </dsp:txBody>
      <dsp:txXfrm>
        <a:off x="3664915" y="326863"/>
        <a:ext cx="1552651" cy="241668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D79850-1656-4F73-A362-8EDF9737A3FB}">
      <dsp:nvSpPr>
        <dsp:cNvPr id="0" name=""/>
        <dsp:cNvSpPr/>
      </dsp:nvSpPr>
      <dsp:spPr>
        <a:xfrm>
          <a:off x="5355823" y="326863"/>
          <a:ext cx="130576" cy="2416689"/>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7B5B8B9-0EC9-4752-A330-30841F2157F1}">
      <dsp:nvSpPr>
        <dsp:cNvPr id="0" name=""/>
        <dsp:cNvSpPr/>
      </dsp:nvSpPr>
      <dsp:spPr>
        <a:xfrm>
          <a:off x="130576" y="326863"/>
          <a:ext cx="3396081" cy="2416689"/>
        </a:xfrm>
        <a:prstGeom prst="frame">
          <a:avLst>
            <a:gd name="adj1" fmla="val 5450"/>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5BC4005-EE5C-4A27-8891-FB73A1DCDBD3}">
      <dsp:nvSpPr>
        <dsp:cNvPr id="0" name=""/>
        <dsp:cNvSpPr/>
      </dsp:nvSpPr>
      <dsp:spPr>
        <a:xfrm>
          <a:off x="0" y="37293"/>
          <a:ext cx="3265505" cy="228597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84945D4-CDCF-4A1A-B10C-46CB6387A4B3}">
      <dsp:nvSpPr>
        <dsp:cNvPr id="0" name=""/>
        <dsp:cNvSpPr/>
      </dsp:nvSpPr>
      <dsp:spPr>
        <a:xfrm>
          <a:off x="263347" y="2324083"/>
          <a:ext cx="3132734" cy="2868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2080" tIns="49530" rIns="132080" bIns="49530" numCol="1" spcCol="1270" anchor="ctr" anchorCtr="0">
          <a:noAutofit/>
        </a:bodyPr>
        <a:lstStyle/>
        <a:p>
          <a:pPr marL="0" lvl="0" indent="0" algn="l" defTabSz="577850">
            <a:lnSpc>
              <a:spcPct val="90000"/>
            </a:lnSpc>
            <a:spcBef>
              <a:spcPct val="0"/>
            </a:spcBef>
            <a:spcAft>
              <a:spcPct val="35000"/>
            </a:spcAft>
            <a:buNone/>
          </a:pPr>
          <a:r>
            <a:rPr lang="en-US" sz="1300" kern="1200"/>
            <a:t>ANGLES</a:t>
          </a:r>
        </a:p>
      </dsp:txBody>
      <dsp:txXfrm>
        <a:off x="263347" y="2324083"/>
        <a:ext cx="3132734" cy="286863"/>
      </dsp:txXfrm>
    </dsp:sp>
    <dsp:sp modelId="{4172D0AD-5035-4C54-95F2-61181F8B2131}">
      <dsp:nvSpPr>
        <dsp:cNvPr id="0" name=""/>
        <dsp:cNvSpPr/>
      </dsp:nvSpPr>
      <dsp:spPr>
        <a:xfrm>
          <a:off x="3664915" y="326863"/>
          <a:ext cx="1552651" cy="24166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577850">
            <a:lnSpc>
              <a:spcPct val="90000"/>
            </a:lnSpc>
            <a:spcBef>
              <a:spcPct val="0"/>
            </a:spcBef>
            <a:spcAft>
              <a:spcPct val="35000"/>
            </a:spcAft>
            <a:buNone/>
          </a:pPr>
          <a:r>
            <a:rPr lang="en-US" sz="1300" kern="1200"/>
            <a:t>You can look at the front of the bag, or you can look IN the bag. It's all a matter of perspective and using angles to your advantage. Move around and step outside of your comfort zone as a photographer.</a:t>
          </a:r>
        </a:p>
      </dsp:txBody>
      <dsp:txXfrm>
        <a:off x="3664915" y="326863"/>
        <a:ext cx="1552651" cy="241668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D79850-1656-4F73-A362-8EDF9737A3FB}">
      <dsp:nvSpPr>
        <dsp:cNvPr id="0" name=""/>
        <dsp:cNvSpPr/>
      </dsp:nvSpPr>
      <dsp:spPr>
        <a:xfrm>
          <a:off x="5355823" y="326863"/>
          <a:ext cx="130576" cy="2416689"/>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7B5B8B9-0EC9-4752-A330-30841F2157F1}">
      <dsp:nvSpPr>
        <dsp:cNvPr id="0" name=""/>
        <dsp:cNvSpPr/>
      </dsp:nvSpPr>
      <dsp:spPr>
        <a:xfrm>
          <a:off x="130576" y="326863"/>
          <a:ext cx="3396081" cy="2416689"/>
        </a:xfrm>
        <a:prstGeom prst="frame">
          <a:avLst>
            <a:gd name="adj1" fmla="val 5450"/>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5BC4005-EE5C-4A27-8891-FB73A1DCDBD3}">
      <dsp:nvSpPr>
        <dsp:cNvPr id="0" name=""/>
        <dsp:cNvSpPr/>
      </dsp:nvSpPr>
      <dsp:spPr>
        <a:xfrm>
          <a:off x="0" y="37293"/>
          <a:ext cx="3265505" cy="228597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4000" b="-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84945D4-CDCF-4A1A-B10C-46CB6387A4B3}">
      <dsp:nvSpPr>
        <dsp:cNvPr id="0" name=""/>
        <dsp:cNvSpPr/>
      </dsp:nvSpPr>
      <dsp:spPr>
        <a:xfrm>
          <a:off x="263347" y="2324083"/>
          <a:ext cx="3132734" cy="2868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2080" tIns="49530" rIns="132080" bIns="49530" numCol="1" spcCol="1270" anchor="ctr" anchorCtr="0">
          <a:noAutofit/>
        </a:bodyPr>
        <a:lstStyle/>
        <a:p>
          <a:pPr marL="0" lvl="0" indent="0" algn="l" defTabSz="577850">
            <a:lnSpc>
              <a:spcPct val="90000"/>
            </a:lnSpc>
            <a:spcBef>
              <a:spcPct val="0"/>
            </a:spcBef>
            <a:spcAft>
              <a:spcPct val="35000"/>
            </a:spcAft>
            <a:buNone/>
          </a:pPr>
          <a:r>
            <a:rPr lang="en-US" sz="1300" kern="1200"/>
            <a:t>LEADING LINES </a:t>
          </a:r>
        </a:p>
      </dsp:txBody>
      <dsp:txXfrm>
        <a:off x="263347" y="2324083"/>
        <a:ext cx="3132734" cy="286863"/>
      </dsp:txXfrm>
    </dsp:sp>
    <dsp:sp modelId="{4172D0AD-5035-4C54-95F2-61181F8B2131}">
      <dsp:nvSpPr>
        <dsp:cNvPr id="0" name=""/>
        <dsp:cNvSpPr/>
      </dsp:nvSpPr>
      <dsp:spPr>
        <a:xfrm>
          <a:off x="3664915" y="326863"/>
          <a:ext cx="1552651" cy="24166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577850">
            <a:lnSpc>
              <a:spcPct val="90000"/>
            </a:lnSpc>
            <a:spcBef>
              <a:spcPct val="0"/>
            </a:spcBef>
            <a:spcAft>
              <a:spcPct val="35000"/>
            </a:spcAft>
            <a:buNone/>
          </a:pPr>
          <a:r>
            <a:rPr lang="en-US" sz="1300" kern="1200"/>
            <a:t>Use lines to your advantage and to lead the viewers eye to the subject. </a:t>
          </a:r>
        </a:p>
      </dsp:txBody>
      <dsp:txXfrm>
        <a:off x="3664915" y="326863"/>
        <a:ext cx="1552651" cy="241668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D79850-1656-4F73-A362-8EDF9737A3FB}">
      <dsp:nvSpPr>
        <dsp:cNvPr id="0" name=""/>
        <dsp:cNvSpPr/>
      </dsp:nvSpPr>
      <dsp:spPr>
        <a:xfrm>
          <a:off x="5355823" y="326863"/>
          <a:ext cx="130576" cy="2416689"/>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7B5B8B9-0EC9-4752-A330-30841F2157F1}">
      <dsp:nvSpPr>
        <dsp:cNvPr id="0" name=""/>
        <dsp:cNvSpPr/>
      </dsp:nvSpPr>
      <dsp:spPr>
        <a:xfrm>
          <a:off x="130576" y="326863"/>
          <a:ext cx="3396081" cy="2416689"/>
        </a:xfrm>
        <a:prstGeom prst="frame">
          <a:avLst>
            <a:gd name="adj1" fmla="val 5450"/>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5BC4005-EE5C-4A27-8891-FB73A1DCDBD3}">
      <dsp:nvSpPr>
        <dsp:cNvPr id="0" name=""/>
        <dsp:cNvSpPr/>
      </dsp:nvSpPr>
      <dsp:spPr>
        <a:xfrm>
          <a:off x="0" y="37293"/>
          <a:ext cx="3265505" cy="228597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84945D4-CDCF-4A1A-B10C-46CB6387A4B3}">
      <dsp:nvSpPr>
        <dsp:cNvPr id="0" name=""/>
        <dsp:cNvSpPr/>
      </dsp:nvSpPr>
      <dsp:spPr>
        <a:xfrm>
          <a:off x="263347" y="2324083"/>
          <a:ext cx="3132734" cy="2868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2080" tIns="49530" rIns="132080" bIns="49530" numCol="1" spcCol="1270" anchor="ctr" anchorCtr="0">
          <a:noAutofit/>
        </a:bodyPr>
        <a:lstStyle/>
        <a:p>
          <a:pPr marL="0" lvl="0" indent="0" algn="l" defTabSz="577850">
            <a:lnSpc>
              <a:spcPct val="90000"/>
            </a:lnSpc>
            <a:spcBef>
              <a:spcPct val="0"/>
            </a:spcBef>
            <a:spcAft>
              <a:spcPct val="35000"/>
            </a:spcAft>
            <a:buNone/>
          </a:pPr>
          <a:r>
            <a:rPr lang="en-US" sz="1300" kern="1200"/>
            <a:t>DIRECT LIGHT</a:t>
          </a:r>
        </a:p>
      </dsp:txBody>
      <dsp:txXfrm>
        <a:off x="263347" y="2324083"/>
        <a:ext cx="3132734" cy="286863"/>
      </dsp:txXfrm>
    </dsp:sp>
    <dsp:sp modelId="{4172D0AD-5035-4C54-95F2-61181F8B2131}">
      <dsp:nvSpPr>
        <dsp:cNvPr id="0" name=""/>
        <dsp:cNvSpPr/>
      </dsp:nvSpPr>
      <dsp:spPr>
        <a:xfrm>
          <a:off x="3664915" y="326863"/>
          <a:ext cx="1552651" cy="24166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577850">
            <a:lnSpc>
              <a:spcPct val="90000"/>
            </a:lnSpc>
            <a:spcBef>
              <a:spcPct val="0"/>
            </a:spcBef>
            <a:spcAft>
              <a:spcPct val="35000"/>
            </a:spcAft>
            <a:buNone/>
          </a:pPr>
          <a:r>
            <a:rPr lang="en-US" sz="1300" kern="1200"/>
            <a:t>Direct light, whether through a flash on the camera or a standalone lighting fixtures, can help to illuminate a subject in front of the camera. </a:t>
          </a:r>
        </a:p>
      </dsp:txBody>
      <dsp:txXfrm>
        <a:off x="3664915" y="326863"/>
        <a:ext cx="1552651" cy="241668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D79850-1656-4F73-A362-8EDF9737A3FB}">
      <dsp:nvSpPr>
        <dsp:cNvPr id="0" name=""/>
        <dsp:cNvSpPr/>
      </dsp:nvSpPr>
      <dsp:spPr>
        <a:xfrm>
          <a:off x="5355823" y="326863"/>
          <a:ext cx="130576" cy="2416689"/>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7B5B8B9-0EC9-4752-A330-30841F2157F1}">
      <dsp:nvSpPr>
        <dsp:cNvPr id="0" name=""/>
        <dsp:cNvSpPr/>
      </dsp:nvSpPr>
      <dsp:spPr>
        <a:xfrm>
          <a:off x="130576" y="326863"/>
          <a:ext cx="3396081" cy="2416689"/>
        </a:xfrm>
        <a:prstGeom prst="frame">
          <a:avLst>
            <a:gd name="adj1" fmla="val 5450"/>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5BC4005-EE5C-4A27-8891-FB73A1DCDBD3}">
      <dsp:nvSpPr>
        <dsp:cNvPr id="0" name=""/>
        <dsp:cNvSpPr/>
      </dsp:nvSpPr>
      <dsp:spPr>
        <a:xfrm>
          <a:off x="0" y="37293"/>
          <a:ext cx="3265505" cy="228597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84945D4-CDCF-4A1A-B10C-46CB6387A4B3}">
      <dsp:nvSpPr>
        <dsp:cNvPr id="0" name=""/>
        <dsp:cNvSpPr/>
      </dsp:nvSpPr>
      <dsp:spPr>
        <a:xfrm>
          <a:off x="263347" y="2324083"/>
          <a:ext cx="3132734" cy="2868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2080" tIns="49530" rIns="132080" bIns="49530" numCol="1" spcCol="1270" anchor="ctr" anchorCtr="0">
          <a:noAutofit/>
        </a:bodyPr>
        <a:lstStyle/>
        <a:p>
          <a:pPr marL="0" lvl="0" indent="0" algn="l" defTabSz="577850">
            <a:lnSpc>
              <a:spcPct val="90000"/>
            </a:lnSpc>
            <a:spcBef>
              <a:spcPct val="0"/>
            </a:spcBef>
            <a:spcAft>
              <a:spcPct val="35000"/>
            </a:spcAft>
            <a:buNone/>
          </a:pPr>
          <a:r>
            <a:rPr lang="en-US" sz="1300" kern="1200"/>
            <a:t>SHADE </a:t>
          </a:r>
        </a:p>
      </dsp:txBody>
      <dsp:txXfrm>
        <a:off x="263347" y="2324083"/>
        <a:ext cx="3132734" cy="286863"/>
      </dsp:txXfrm>
    </dsp:sp>
    <dsp:sp modelId="{4172D0AD-5035-4C54-95F2-61181F8B2131}">
      <dsp:nvSpPr>
        <dsp:cNvPr id="0" name=""/>
        <dsp:cNvSpPr/>
      </dsp:nvSpPr>
      <dsp:spPr>
        <a:xfrm>
          <a:off x="3664915" y="326863"/>
          <a:ext cx="1552651" cy="24166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577850">
            <a:lnSpc>
              <a:spcPct val="90000"/>
            </a:lnSpc>
            <a:spcBef>
              <a:spcPct val="0"/>
            </a:spcBef>
            <a:spcAft>
              <a:spcPct val="35000"/>
            </a:spcAft>
            <a:buNone/>
          </a:pPr>
          <a:r>
            <a:rPr lang="en-US" sz="1300" kern="1200"/>
            <a:t>There's no need to shy away from shaded areas. Use the shade to help diffuse harsh lighting from the sun. In the photo to the left, a flash was also used to help illuminate the subject evenly. </a:t>
          </a:r>
        </a:p>
      </dsp:txBody>
      <dsp:txXfrm>
        <a:off x="3664915" y="326863"/>
        <a:ext cx="1552651" cy="2416689"/>
      </dsp:txXfrm>
    </dsp:sp>
  </dsp:spTree>
</dsp:drawing>
</file>

<file path=word/diagrams/layout1.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252</Words>
  <Characters>1439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Abraham, Amani</dc:creator>
  <cp:keywords/>
  <dc:description/>
  <cp:lastModifiedBy>Abraham, Amani</cp:lastModifiedBy>
  <cp:revision>1</cp:revision>
  <dcterms:created xsi:type="dcterms:W3CDTF">2019-05-02T04:35:00Z</dcterms:created>
  <dcterms:modified xsi:type="dcterms:W3CDTF">2019-05-02T04:36:00Z</dcterms:modified>
</cp:coreProperties>
</file>