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63E48" w14:textId="77777777" w:rsidR="00DA343E" w:rsidRDefault="0054514A">
      <w:pPr>
        <w:jc w:val="center"/>
        <w:rPr>
          <w:b/>
          <w:sz w:val="32"/>
          <w:szCs w:val="32"/>
        </w:rPr>
      </w:pPr>
      <w:bookmarkStart w:id="0" w:name="_GoBack"/>
      <w:bookmarkEnd w:id="0"/>
      <w:r>
        <w:rPr>
          <w:b/>
          <w:sz w:val="32"/>
          <w:szCs w:val="32"/>
        </w:rPr>
        <w:t>Interactive Digital Elements</w:t>
      </w:r>
    </w:p>
    <w:p w14:paraId="36B03576" w14:textId="77777777" w:rsidR="00DA343E" w:rsidRDefault="00DA343E">
      <w:pPr>
        <w:jc w:val="center"/>
        <w:rPr>
          <w:b/>
          <w:sz w:val="32"/>
          <w:szCs w:val="32"/>
        </w:rPr>
      </w:pPr>
    </w:p>
    <w:p w14:paraId="20FFB986" w14:textId="77777777" w:rsidR="00DA343E" w:rsidRDefault="0054514A">
      <w:pPr>
        <w:rPr>
          <w:b/>
        </w:rPr>
      </w:pPr>
      <w:r>
        <w:rPr>
          <w:b/>
        </w:rPr>
        <w:t>Why does it matter?</w:t>
      </w:r>
    </w:p>
    <w:p w14:paraId="0D7D125D" w14:textId="77777777" w:rsidR="00DA343E" w:rsidRDefault="0054514A">
      <w:r>
        <w:t xml:space="preserve">The way we consume news is changing. Just </w:t>
      </w:r>
      <w:proofErr w:type="gramStart"/>
      <w:r>
        <w:t>take a look</w:t>
      </w:r>
      <w:proofErr w:type="gramEnd"/>
      <w:r>
        <w:t xml:space="preserve"> at our current habits: Consumers are picking up their phones to discover the latest news traveling fast at our fingertips. But how do we engage our readers? How do we create a format that encourages tho</w:t>
      </w:r>
      <w:r>
        <w:t>ughtful discussion and engages our readers to look past the headline? Interactive elements help to bring a story “to life” by incorporating a visual and detailed approach when using photographs, data and graphics.</w:t>
      </w:r>
    </w:p>
    <w:p w14:paraId="1236349B" w14:textId="77777777" w:rsidR="00DA343E" w:rsidRDefault="00DA343E"/>
    <w:p w14:paraId="448CE856" w14:textId="77777777" w:rsidR="00DA343E" w:rsidRDefault="0054514A">
      <w:pPr>
        <w:rPr>
          <w:b/>
        </w:rPr>
      </w:pPr>
      <w:r>
        <w:rPr>
          <w:b/>
        </w:rPr>
        <w:t>What does it look like when it’s implemen</w:t>
      </w:r>
      <w:r>
        <w:rPr>
          <w:b/>
        </w:rPr>
        <w:t>ted in an online publication?</w:t>
      </w:r>
    </w:p>
    <w:p w14:paraId="6CBA16C3" w14:textId="77777777" w:rsidR="00DA343E" w:rsidRDefault="0054514A">
      <w:r>
        <w:t>There isn’t a one-way approach to interactive elements. Interactive elements come in different shapes and sizes, but more specifically, it’s a visual/audio tool that creates added depth to stories. Below you’ll find several ex</w:t>
      </w:r>
      <w:r>
        <w:t>amples of interactive elements used to help tell a story.</w:t>
      </w:r>
    </w:p>
    <w:p w14:paraId="3A0829C8" w14:textId="77777777" w:rsidR="00DA343E" w:rsidRDefault="00DA343E"/>
    <w:p w14:paraId="6637A9B5" w14:textId="77777777" w:rsidR="00DA343E" w:rsidRDefault="0054514A">
      <w:pPr>
        <w:jc w:val="center"/>
        <w:rPr>
          <w:b/>
          <w:color w:val="1155CC"/>
          <w:u w:val="single"/>
        </w:rPr>
      </w:pPr>
      <w:hyperlink r:id="rId4">
        <w:r>
          <w:rPr>
            <w:b/>
            <w:color w:val="1155CC"/>
            <w:u w:val="single"/>
          </w:rPr>
          <w:t xml:space="preserve">What the 2017 eclipse looked like across the </w:t>
        </w:r>
      </w:hyperlink>
      <w:commentRangeStart w:id="1"/>
      <w:r>
        <w:rPr>
          <w:b/>
          <w:color w:val="1155CC"/>
          <w:u w:val="single"/>
        </w:rPr>
        <w:fldChar w:fldCharType="begin"/>
      </w:r>
      <w:r>
        <w:rPr>
          <w:b/>
          <w:color w:val="1155CC"/>
          <w:u w:val="single"/>
        </w:rPr>
        <w:instrText xml:space="preserve"> HYPERLINK "htt</w:instrText>
      </w:r>
      <w:r>
        <w:rPr>
          <w:b/>
          <w:color w:val="1155CC"/>
          <w:u w:val="single"/>
        </w:rPr>
        <w:instrText xml:space="preserve">ps://www.washingtonpost.com/graphics/2017/national/health-science/eclipse-2017-instagram/?utm_term=.7bbc447b085e" \h </w:instrText>
      </w:r>
      <w:r>
        <w:rPr>
          <w:b/>
          <w:color w:val="1155CC"/>
          <w:u w:val="single"/>
        </w:rPr>
        <w:fldChar w:fldCharType="separate"/>
      </w:r>
      <w:r>
        <w:rPr>
          <w:b/>
          <w:color w:val="1155CC"/>
          <w:u w:val="single"/>
        </w:rPr>
        <w:t>country</w:t>
      </w:r>
      <w:r>
        <w:rPr>
          <w:b/>
          <w:color w:val="1155CC"/>
          <w:u w:val="single"/>
        </w:rPr>
        <w:fldChar w:fldCharType="end"/>
      </w:r>
      <w:commentRangeEnd w:id="1"/>
      <w:r>
        <w:commentReference w:id="1"/>
      </w:r>
      <w:r>
        <w:fldChar w:fldCharType="begin"/>
      </w:r>
      <w:r>
        <w:instrText xml:space="preserve"> HYPERLINK "https://www.washingtonpost.com/graphics/2017/national/health-science/eclipse-2017-instagram/?utm_term=.7bbc447b085e"</w:instrText>
      </w:r>
      <w:r>
        <w:instrText xml:space="preserve"> </w:instrText>
      </w:r>
      <w:r>
        <w:fldChar w:fldCharType="separate"/>
      </w:r>
    </w:p>
    <w:p w14:paraId="00766C9C" w14:textId="77777777" w:rsidR="00DA343E" w:rsidRDefault="0054514A">
      <w:pPr>
        <w:jc w:val="center"/>
        <w:rPr>
          <w:b/>
          <w:color w:val="1155CC"/>
          <w:u w:val="single"/>
        </w:rPr>
      </w:pPr>
      <w:r>
        <w:fldChar w:fldCharType="end"/>
      </w:r>
      <w:r>
        <w:fldChar w:fldCharType="begin"/>
      </w:r>
      <w:r>
        <w:instrText xml:space="preserve"> HYPERLINK "https://www.nytimes.com/interactive/2017/09/17/arts/television/2017-emmy-awards-live-chat.html?mtrref=medium.com&amp;gwh=16EC0676FD0EBEB2F0EFD4D5F2AD39CC&amp;gwt=pay" </w:instrText>
      </w:r>
      <w:r>
        <w:fldChar w:fldCharType="separate"/>
      </w:r>
      <w:r>
        <w:rPr>
          <w:b/>
          <w:color w:val="1155CC"/>
          <w:u w:val="single"/>
        </w:rPr>
        <w:t>Emmy Awards Live Chat</w:t>
      </w:r>
    </w:p>
    <w:p w14:paraId="5A3146B5" w14:textId="77777777" w:rsidR="00DA343E" w:rsidRDefault="0054514A">
      <w:pPr>
        <w:jc w:val="center"/>
        <w:rPr>
          <w:b/>
          <w:color w:val="1155CC"/>
          <w:u w:val="single"/>
        </w:rPr>
      </w:pPr>
      <w:r>
        <w:fldChar w:fldCharType="end"/>
      </w:r>
      <w:r>
        <w:fldChar w:fldCharType="begin"/>
      </w:r>
      <w:r>
        <w:instrText xml:space="preserve"> HYPERLINK "https://aswat.me/en/interactive/" </w:instrText>
      </w:r>
      <w:r>
        <w:fldChar w:fldCharType="separate"/>
      </w:r>
      <w:r>
        <w:rPr>
          <w:b/>
          <w:color w:val="1155CC"/>
          <w:u w:val="single"/>
        </w:rPr>
        <w:t>Voices of</w:t>
      </w:r>
      <w:r>
        <w:rPr>
          <w:b/>
          <w:color w:val="1155CC"/>
          <w:u w:val="single"/>
        </w:rPr>
        <w:t xml:space="preserve"> the Middle East</w:t>
      </w:r>
    </w:p>
    <w:p w14:paraId="2F7263C6" w14:textId="77777777" w:rsidR="00DA343E" w:rsidRDefault="0054514A">
      <w:pPr>
        <w:rPr>
          <w:b/>
        </w:rPr>
      </w:pPr>
      <w:r>
        <w:fldChar w:fldCharType="end"/>
      </w:r>
      <w:r>
        <w:rPr>
          <w:b/>
        </w:rPr>
        <w:t>Proposal:</w:t>
      </w:r>
    </w:p>
    <w:p w14:paraId="526A75F3" w14:textId="77777777" w:rsidR="00DA343E" w:rsidRDefault="0054514A">
      <w:r>
        <w:t>Find what works for you. To pick an interactive element to incorporate into your story, really understand your story. What data do you have? What do you want to “show” or how do you want to “</w:t>
      </w:r>
      <w:proofErr w:type="gramStart"/>
      <w:r>
        <w:t>engage.</w:t>
      </w:r>
      <w:proofErr w:type="gramEnd"/>
      <w:r>
        <w:t>” Here are several ideas tha</w:t>
      </w:r>
      <w:r>
        <w:t>t can be incorporated into a digital publication:</w:t>
      </w:r>
    </w:p>
    <w:p w14:paraId="593BCF01" w14:textId="77777777" w:rsidR="00DA343E" w:rsidRDefault="00DA343E"/>
    <w:tbl>
      <w:tblPr>
        <w:tblStyle w:val="a"/>
        <w:tblW w:w="8925" w:type="dxa"/>
        <w:tblBorders>
          <w:top w:val="nil"/>
          <w:left w:val="nil"/>
          <w:bottom w:val="nil"/>
          <w:right w:val="nil"/>
          <w:insideH w:val="nil"/>
          <w:insideV w:val="nil"/>
        </w:tblBorders>
        <w:tblLayout w:type="fixed"/>
        <w:tblLook w:val="0600" w:firstRow="0" w:lastRow="0" w:firstColumn="0" w:lastColumn="0" w:noHBand="1" w:noVBand="1"/>
      </w:tblPr>
      <w:tblGrid>
        <w:gridCol w:w="4425"/>
        <w:gridCol w:w="4500"/>
      </w:tblGrid>
      <w:tr w:rsidR="00DA343E" w14:paraId="4B91F96E" w14:textId="77777777">
        <w:trPr>
          <w:trHeight w:val="1200"/>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1507F" w14:textId="77777777" w:rsidR="00DA343E" w:rsidRDefault="0054514A">
            <w:pPr>
              <w:rPr>
                <w:b/>
                <w:i/>
              </w:rPr>
            </w:pPr>
            <w:r>
              <w:rPr>
                <w:b/>
                <w:i/>
              </w:rPr>
              <w:t>Mapping</w:t>
            </w:r>
          </w:p>
        </w:tc>
        <w:tc>
          <w:tcPr>
            <w:tcW w:w="4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FA1100" w14:textId="77777777" w:rsidR="00DA343E" w:rsidRDefault="0054514A">
            <w:r>
              <w:t>-</w:t>
            </w:r>
            <w:r>
              <w:rPr>
                <w:sz w:val="14"/>
                <w:szCs w:val="14"/>
              </w:rPr>
              <w:t xml:space="preserve">        </w:t>
            </w:r>
            <w:r>
              <w:t xml:space="preserve">List of locations, </w:t>
            </w:r>
            <w:commentRangeStart w:id="2"/>
            <w:r>
              <w:t>details</w:t>
            </w:r>
            <w:commentRangeEnd w:id="2"/>
            <w:r>
              <w:commentReference w:id="2"/>
            </w:r>
          </w:p>
          <w:p w14:paraId="596ADFF3" w14:textId="77777777" w:rsidR="00DA343E" w:rsidRDefault="0054514A">
            <w:r>
              <w:t>-</w:t>
            </w:r>
            <w:r>
              <w:rPr>
                <w:sz w:val="14"/>
                <w:szCs w:val="14"/>
              </w:rPr>
              <w:t xml:space="preserve">        </w:t>
            </w:r>
            <w:r>
              <w:t>Pictures taken across the country?</w:t>
            </w:r>
          </w:p>
          <w:p w14:paraId="741E5AE5" w14:textId="77777777" w:rsidR="00DA343E" w:rsidRDefault="0054514A">
            <w:r>
              <w:t>-</w:t>
            </w:r>
            <w:r>
              <w:rPr>
                <w:sz w:val="14"/>
                <w:szCs w:val="14"/>
              </w:rPr>
              <w:t xml:space="preserve">        </w:t>
            </w:r>
            <w:r>
              <w:t>Tweets or comments posted on a map?</w:t>
            </w:r>
          </w:p>
        </w:tc>
      </w:tr>
      <w:tr w:rsidR="00DA343E" w14:paraId="10D45D64" w14:textId="77777777">
        <w:trPr>
          <w:trHeight w:val="74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1ABCB7" w14:textId="77777777" w:rsidR="00DA343E" w:rsidRDefault="0054514A">
            <w:pPr>
              <w:rPr>
                <w:b/>
                <w:i/>
              </w:rPr>
            </w:pPr>
            <w:r>
              <w:rPr>
                <w:b/>
                <w:i/>
              </w:rPr>
              <w:t>Timeline</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2EC68476" w14:textId="77777777" w:rsidR="00DA343E" w:rsidRDefault="0054514A">
            <w:r>
              <w:t>-</w:t>
            </w:r>
            <w:r>
              <w:rPr>
                <w:sz w:val="14"/>
                <w:szCs w:val="14"/>
              </w:rPr>
              <w:t xml:space="preserve">        </w:t>
            </w:r>
            <w:r>
              <w:t xml:space="preserve">List of events over an extended </w:t>
            </w:r>
            <w:proofErr w:type="gramStart"/>
            <w:r>
              <w:t>period of time</w:t>
            </w:r>
            <w:proofErr w:type="gramEnd"/>
            <w:r>
              <w:t>? Attach pictures/video?</w:t>
            </w:r>
          </w:p>
        </w:tc>
      </w:tr>
      <w:tr w:rsidR="00DA343E" w14:paraId="0E551E62" w14:textId="77777777">
        <w:trPr>
          <w:trHeight w:val="102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0F737C" w14:textId="77777777" w:rsidR="00DA343E" w:rsidRDefault="0054514A">
            <w:pPr>
              <w:rPr>
                <w:b/>
                <w:i/>
              </w:rPr>
            </w:pPr>
            <w:r>
              <w:rPr>
                <w:b/>
                <w:i/>
              </w:rPr>
              <w:t>Audio Story</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71CE31B0" w14:textId="77777777" w:rsidR="00DA343E" w:rsidRDefault="0054514A">
            <w:r>
              <w:t>-</w:t>
            </w:r>
            <w:r>
              <w:rPr>
                <w:sz w:val="14"/>
                <w:szCs w:val="14"/>
              </w:rPr>
              <w:t xml:space="preserve">        </w:t>
            </w:r>
            <w:r>
              <w:t xml:space="preserve">Do you have a collection of interviews with </w:t>
            </w:r>
            <w:proofErr w:type="gramStart"/>
            <w:r>
              <w:t>a number of</w:t>
            </w:r>
            <w:proofErr w:type="gramEnd"/>
            <w:r>
              <w:t xml:space="preserve"> people? Is </w:t>
            </w:r>
            <w:proofErr w:type="gramStart"/>
            <w:r>
              <w:t>it</w:t>
            </w:r>
            <w:proofErr w:type="gramEnd"/>
            <w:r>
              <w:t xml:space="preserve"> compelling audio that tells a story?</w:t>
            </w:r>
          </w:p>
        </w:tc>
      </w:tr>
      <w:tr w:rsidR="00DA343E" w14:paraId="609A594A" w14:textId="77777777">
        <w:trPr>
          <w:trHeight w:val="102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4960" w14:textId="77777777" w:rsidR="00DA343E" w:rsidRDefault="0054514A">
            <w:pPr>
              <w:rPr>
                <w:b/>
                <w:i/>
              </w:rPr>
            </w:pPr>
            <w:r>
              <w:rPr>
                <w:b/>
                <w:i/>
              </w:rPr>
              <w:t>Interactive Graphics</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7EBAD56B" w14:textId="77777777" w:rsidR="00DA343E" w:rsidRDefault="0054514A">
            <w:r>
              <w:t>-</w:t>
            </w:r>
            <w:r>
              <w:rPr>
                <w:sz w:val="14"/>
                <w:szCs w:val="14"/>
              </w:rPr>
              <w:t xml:space="preserve">        </w:t>
            </w:r>
            <w:r>
              <w:t>Are you trying to “show” the scale of something? How big or small is it? Can you use graphics to show the amount?</w:t>
            </w:r>
          </w:p>
        </w:tc>
      </w:tr>
      <w:tr w:rsidR="00DA343E" w14:paraId="39396271" w14:textId="77777777">
        <w:trPr>
          <w:trHeight w:val="182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60499F" w14:textId="77777777" w:rsidR="00DA343E" w:rsidRDefault="0054514A">
            <w:pPr>
              <w:rPr>
                <w:b/>
                <w:i/>
              </w:rPr>
            </w:pPr>
            <w:r>
              <w:rPr>
                <w:b/>
                <w:i/>
              </w:rPr>
              <w:lastRenderedPageBreak/>
              <w:t>Photo Storytelling</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34F51528" w14:textId="77777777" w:rsidR="00DA343E" w:rsidRDefault="0054514A">
            <w:r>
              <w:t>-</w:t>
            </w:r>
            <w:r>
              <w:rPr>
                <w:sz w:val="14"/>
                <w:szCs w:val="14"/>
              </w:rPr>
              <w:t xml:space="preserve">        </w:t>
            </w:r>
            <w:r>
              <w:t>Do you have compelling photos that tell a story? How about creating a gallery that details the action and story w</w:t>
            </w:r>
            <w:r>
              <w:t xml:space="preserve">ithin each photo? Can you create interactive elements to allow readers/viewers to seek out more information from each </w:t>
            </w:r>
            <w:proofErr w:type="gramStart"/>
            <w:r>
              <w:t>photo.</w:t>
            </w:r>
            <w:proofErr w:type="gramEnd"/>
          </w:p>
        </w:tc>
      </w:tr>
    </w:tbl>
    <w:p w14:paraId="69826AC1" w14:textId="77777777" w:rsidR="00DA343E" w:rsidRDefault="0054514A">
      <w:r>
        <w:t xml:space="preserve"> </w:t>
      </w:r>
    </w:p>
    <w:p w14:paraId="4B4668EC" w14:textId="77777777" w:rsidR="00DA343E" w:rsidRDefault="00DA343E"/>
    <w:sectPr w:rsidR="00DA343E">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alerie Kibler" w:date="2019-03-19T12:47:00Z" w:initials="">
    <w:p w14:paraId="4F342F58" w14:textId="77777777" w:rsidR="00DA343E" w:rsidRDefault="0054514A">
      <w:pPr>
        <w:widowControl w:val="0"/>
        <w:pBdr>
          <w:top w:val="nil"/>
          <w:left w:val="nil"/>
          <w:bottom w:val="nil"/>
          <w:right w:val="nil"/>
          <w:between w:val="nil"/>
        </w:pBdr>
        <w:spacing w:line="240" w:lineRule="auto"/>
        <w:rPr>
          <w:color w:val="000000"/>
        </w:rPr>
      </w:pPr>
      <w:r>
        <w:rPr>
          <w:color w:val="000000"/>
        </w:rPr>
        <w:t>love that you included links to some great examples!</w:t>
      </w:r>
    </w:p>
  </w:comment>
  <w:comment w:id="2" w:author="Valerie Kibler" w:date="2019-03-19T12:57:00Z" w:initials="">
    <w:p w14:paraId="20091C96" w14:textId="77777777" w:rsidR="00DA343E" w:rsidRDefault="0054514A">
      <w:pPr>
        <w:widowControl w:val="0"/>
        <w:pBdr>
          <w:top w:val="nil"/>
          <w:left w:val="nil"/>
          <w:bottom w:val="nil"/>
          <w:right w:val="nil"/>
          <w:between w:val="nil"/>
        </w:pBdr>
        <w:spacing w:line="240" w:lineRule="auto"/>
        <w:rPr>
          <w:color w:val="000000"/>
        </w:rPr>
      </w:pPr>
      <w:r>
        <w:rPr>
          <w:color w:val="000000"/>
        </w:rPr>
        <w:t>I would suggest you give your kids the actual tools to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342F58" w15:done="0"/>
  <w15:commentEx w15:paraId="20091C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42F58" w16cid:durableId="206B57F7"/>
  <w16cid:commentId w16cid:paraId="20091C96" w16cid:durableId="206B57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3E"/>
    <w:rsid w:val="0054514A"/>
    <w:rsid w:val="00DA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9308"/>
  <w15:docId w15:val="{B867A646-226D-439A-8F6B-349500EB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51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hyperlink" Target="https://www.washingtonpost.com/graphics/2017/national/health-science/eclipse-2017-instagram/?utm_term=.7bbc447b085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Amani</dc:creator>
  <cp:lastModifiedBy>Abraham, Amani</cp:lastModifiedBy>
  <cp:revision>2</cp:revision>
  <dcterms:created xsi:type="dcterms:W3CDTF">2019-04-25T01:47:00Z</dcterms:created>
  <dcterms:modified xsi:type="dcterms:W3CDTF">2019-04-25T01:47:00Z</dcterms:modified>
</cp:coreProperties>
</file>