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1A1" w:rsidRDefault="00CC07A0">
      <w:r w:rsidRPr="00CC07A0">
        <w:rPr>
          <w:b/>
          <w:i/>
        </w:rPr>
        <w:t>LESSON</w:t>
      </w:r>
      <w:r w:rsidR="007631A1">
        <w:t xml:space="preserve">: How can journalists help the greater public hold the powerful accountable? It begins with keeping an eye on the powerful through investigative work. In this lesson, students will read about the importance of watchdog journalism and its impact. </w:t>
      </w:r>
    </w:p>
    <w:p w:rsidR="00CC07A0" w:rsidRDefault="00CC07A0"/>
    <w:p w:rsidR="007631A1" w:rsidRPr="00CC07A0" w:rsidRDefault="007631A1">
      <w:pPr>
        <w:rPr>
          <w:b/>
          <w:i/>
        </w:rPr>
      </w:pPr>
      <w:r w:rsidRPr="00CC07A0">
        <w:rPr>
          <w:b/>
          <w:i/>
        </w:rPr>
        <w:t>READ:</w:t>
      </w:r>
    </w:p>
    <w:p w:rsidR="007631A1" w:rsidRDefault="007631A1" w:rsidP="007631A1">
      <w:pPr>
        <w:pStyle w:val="ListParagraph"/>
        <w:numPr>
          <w:ilvl w:val="0"/>
          <w:numId w:val="1"/>
        </w:numPr>
      </w:pPr>
      <w:hyperlink r:id="rId7" w:history="1">
        <w:r w:rsidRPr="007631A1">
          <w:rPr>
            <w:rStyle w:val="Hyperlink"/>
          </w:rPr>
          <w:t xml:space="preserve">Watchdog Culture: Why You Need </w:t>
        </w:r>
        <w:proofErr w:type="gramStart"/>
        <w:r w:rsidRPr="007631A1">
          <w:rPr>
            <w:rStyle w:val="Hyperlink"/>
          </w:rPr>
          <w:t>it,</w:t>
        </w:r>
        <w:proofErr w:type="gramEnd"/>
        <w:r w:rsidRPr="007631A1">
          <w:rPr>
            <w:rStyle w:val="Hyperlink"/>
          </w:rPr>
          <w:t xml:space="preserve"> How You Can Build it</w:t>
        </w:r>
      </w:hyperlink>
    </w:p>
    <w:p w:rsidR="007631A1" w:rsidRDefault="007631A1" w:rsidP="007631A1">
      <w:pPr>
        <w:pStyle w:val="ListParagraph"/>
        <w:numPr>
          <w:ilvl w:val="0"/>
          <w:numId w:val="1"/>
        </w:numPr>
      </w:pPr>
      <w:hyperlink r:id="rId8" w:history="1">
        <w:r w:rsidRPr="007631A1">
          <w:rPr>
            <w:rStyle w:val="Hyperlink"/>
          </w:rPr>
          <w:t>Amid Criticism, Support for Media’s ‘Watchdog’ Role Stands Out</w:t>
        </w:r>
      </w:hyperlink>
    </w:p>
    <w:p w:rsidR="007631A1" w:rsidRDefault="007631A1" w:rsidP="007631A1">
      <w:pPr>
        <w:pStyle w:val="ListParagraph"/>
        <w:numPr>
          <w:ilvl w:val="0"/>
          <w:numId w:val="1"/>
        </w:numPr>
      </w:pPr>
      <w:hyperlink r:id="rId9" w:history="1">
        <w:r w:rsidRPr="007631A1">
          <w:rPr>
            <w:rStyle w:val="Hyperlink"/>
          </w:rPr>
          <w:t>2017 IRE Award winners and finalists</w:t>
        </w:r>
      </w:hyperlink>
      <w:r>
        <w:t xml:space="preserve"> (Investigative Reporters and Editors)</w:t>
      </w:r>
    </w:p>
    <w:p w:rsidR="00CC07A0" w:rsidRDefault="00CC07A0" w:rsidP="00CC07A0"/>
    <w:p w:rsidR="007631A1" w:rsidRPr="00CC07A0" w:rsidRDefault="007631A1" w:rsidP="007631A1">
      <w:pPr>
        <w:rPr>
          <w:b/>
          <w:i/>
        </w:rPr>
      </w:pPr>
      <w:r w:rsidRPr="00CC07A0">
        <w:rPr>
          <w:b/>
          <w:i/>
        </w:rPr>
        <w:t xml:space="preserve">CLASS ACTIVITY </w:t>
      </w:r>
    </w:p>
    <w:p w:rsidR="007631A1" w:rsidRDefault="007631A1" w:rsidP="007631A1">
      <w:pPr>
        <w:pStyle w:val="ListParagraph"/>
        <w:numPr>
          <w:ilvl w:val="0"/>
          <w:numId w:val="1"/>
        </w:numPr>
      </w:pPr>
      <w:r>
        <w:t xml:space="preserve">What is watchdog journalism? </w:t>
      </w:r>
    </w:p>
    <w:p w:rsidR="007631A1" w:rsidRDefault="007631A1" w:rsidP="007631A1">
      <w:pPr>
        <w:pStyle w:val="ListParagraph"/>
        <w:numPr>
          <w:ilvl w:val="1"/>
          <w:numId w:val="1"/>
        </w:numPr>
      </w:pPr>
      <w:r>
        <w:t xml:space="preserve">Have students discuss the definition of watchdog journalism and the role it could play in their school. </w:t>
      </w:r>
    </w:p>
    <w:p w:rsidR="007631A1" w:rsidRDefault="007631A1" w:rsidP="007631A1">
      <w:pPr>
        <w:pStyle w:val="ListParagraph"/>
        <w:numPr>
          <w:ilvl w:val="2"/>
          <w:numId w:val="1"/>
        </w:numPr>
      </w:pPr>
      <w:r>
        <w:t xml:space="preserve">Who would students hold accountable in the school? </w:t>
      </w:r>
    </w:p>
    <w:p w:rsidR="00B7742E" w:rsidRDefault="007631A1" w:rsidP="00B7742E">
      <w:pPr>
        <w:pStyle w:val="ListParagraph"/>
        <w:numPr>
          <w:ilvl w:val="3"/>
          <w:numId w:val="1"/>
        </w:numPr>
      </w:pPr>
      <w:r>
        <w:t xml:space="preserve">Administrators? Superintendent? Principal? City Council? </w:t>
      </w:r>
    </w:p>
    <w:p w:rsidR="00B7742E" w:rsidRDefault="00B7742E" w:rsidP="00B7742E">
      <w:pPr>
        <w:pStyle w:val="ListParagraph"/>
        <w:numPr>
          <w:ilvl w:val="0"/>
          <w:numId w:val="1"/>
        </w:numPr>
      </w:pPr>
      <w:r>
        <w:t>What doe</w:t>
      </w:r>
      <w:bookmarkStart w:id="0" w:name="_GoBack"/>
      <w:bookmarkEnd w:id="0"/>
      <w:r>
        <w:t xml:space="preserve">s watchdog journalism look like? </w:t>
      </w:r>
    </w:p>
    <w:p w:rsidR="00B7742E" w:rsidRDefault="00B7742E" w:rsidP="00B7742E">
      <w:pPr>
        <w:pStyle w:val="ListParagraph"/>
        <w:numPr>
          <w:ilvl w:val="1"/>
          <w:numId w:val="1"/>
        </w:numPr>
      </w:pPr>
      <w:r>
        <w:t xml:space="preserve">READ: </w:t>
      </w:r>
      <w:hyperlink r:id="rId10" w:history="1">
        <w:r w:rsidRPr="007631A1">
          <w:rPr>
            <w:rStyle w:val="Hyperlink"/>
          </w:rPr>
          <w:t>2017 IRE Award winners and finalists</w:t>
        </w:r>
      </w:hyperlink>
    </w:p>
    <w:p w:rsidR="00B7742E" w:rsidRDefault="00B7742E" w:rsidP="00B7742E">
      <w:pPr>
        <w:pStyle w:val="ListParagraph"/>
        <w:numPr>
          <w:ilvl w:val="2"/>
          <w:numId w:val="1"/>
        </w:numPr>
      </w:pPr>
      <w:r>
        <w:t xml:space="preserve">Have students work in small groups to pick their favorite story. </w:t>
      </w:r>
    </w:p>
    <w:p w:rsidR="00B7742E" w:rsidRDefault="00B7742E" w:rsidP="00B7742E">
      <w:pPr>
        <w:pStyle w:val="ListParagraph"/>
        <w:numPr>
          <w:ilvl w:val="3"/>
          <w:numId w:val="1"/>
        </w:numPr>
      </w:pPr>
      <w:r>
        <w:t xml:space="preserve">What did you like about it? </w:t>
      </w:r>
    </w:p>
    <w:p w:rsidR="00B7742E" w:rsidRDefault="00B7742E" w:rsidP="00B7742E">
      <w:pPr>
        <w:pStyle w:val="ListParagraph"/>
        <w:numPr>
          <w:ilvl w:val="3"/>
          <w:numId w:val="1"/>
        </w:numPr>
      </w:pPr>
      <w:r>
        <w:t>What information did you learn and how was it important to the public?</w:t>
      </w:r>
    </w:p>
    <w:p w:rsidR="00B7742E" w:rsidRDefault="00B7742E" w:rsidP="00B7742E">
      <w:pPr>
        <w:pStyle w:val="ListParagraph"/>
        <w:numPr>
          <w:ilvl w:val="3"/>
          <w:numId w:val="1"/>
        </w:numPr>
      </w:pPr>
      <w:r>
        <w:t xml:space="preserve">Have students be prepared to discuss their thoughts in class. </w:t>
      </w:r>
    </w:p>
    <w:p w:rsidR="007631A1" w:rsidRPr="00CC07A0" w:rsidRDefault="00B7742E" w:rsidP="007631A1">
      <w:pPr>
        <w:rPr>
          <w:b/>
          <w:i/>
        </w:rPr>
      </w:pPr>
      <w:r w:rsidRPr="00CC07A0">
        <w:rPr>
          <w:b/>
          <w:i/>
        </w:rPr>
        <w:t>INDIVIDUAL ACTIVITY</w:t>
      </w:r>
    </w:p>
    <w:p w:rsidR="00B7742E" w:rsidRDefault="00B7742E" w:rsidP="00B7742E">
      <w:pPr>
        <w:pStyle w:val="ListParagraph"/>
        <w:numPr>
          <w:ilvl w:val="0"/>
          <w:numId w:val="1"/>
        </w:numPr>
      </w:pPr>
      <w:r>
        <w:t>Brainstorming</w:t>
      </w:r>
    </w:p>
    <w:p w:rsidR="00B7742E" w:rsidRDefault="00B7742E" w:rsidP="00B7742E">
      <w:pPr>
        <w:pStyle w:val="ListParagraph"/>
        <w:numPr>
          <w:ilvl w:val="1"/>
          <w:numId w:val="1"/>
        </w:numPr>
      </w:pPr>
      <w:r>
        <w:t>What stories could surface as a watchdog journalism piece in their school district? (work in small groups.)</w:t>
      </w:r>
    </w:p>
    <w:p w:rsidR="00B7742E" w:rsidRDefault="00B7742E" w:rsidP="00B7742E">
      <w:pPr>
        <w:pStyle w:val="ListParagraph"/>
        <w:numPr>
          <w:ilvl w:val="0"/>
          <w:numId w:val="1"/>
        </w:numPr>
      </w:pPr>
      <w:r>
        <w:t xml:space="preserve">Develop a possible story idea you would work on in your school district. </w:t>
      </w:r>
    </w:p>
    <w:p w:rsidR="00B7742E" w:rsidRDefault="00B7742E" w:rsidP="00B7742E">
      <w:pPr>
        <w:pStyle w:val="ListParagraph"/>
        <w:numPr>
          <w:ilvl w:val="1"/>
          <w:numId w:val="1"/>
        </w:numPr>
      </w:pPr>
      <w:r>
        <w:t xml:space="preserve">Write about what makes </w:t>
      </w:r>
      <w:r w:rsidR="00CC07A0">
        <w:t>the idea a form of</w:t>
      </w:r>
      <w:r>
        <w:t xml:space="preserve"> watchdog journalism. </w:t>
      </w:r>
    </w:p>
    <w:p w:rsidR="00CC07A0" w:rsidRDefault="00CC07A0" w:rsidP="00B7742E">
      <w:pPr>
        <w:pStyle w:val="ListParagraph"/>
        <w:numPr>
          <w:ilvl w:val="1"/>
          <w:numId w:val="1"/>
        </w:numPr>
      </w:pPr>
      <w:r>
        <w:t xml:space="preserve">What are you looking for? Public records request? Data? Interviews? </w:t>
      </w:r>
    </w:p>
    <w:p w:rsidR="00CC07A0" w:rsidRDefault="00CC07A0" w:rsidP="00B7742E">
      <w:pPr>
        <w:pStyle w:val="ListParagraph"/>
        <w:numPr>
          <w:ilvl w:val="1"/>
          <w:numId w:val="1"/>
        </w:numPr>
      </w:pPr>
      <w:r>
        <w:t xml:space="preserve">Why is this important? </w:t>
      </w:r>
    </w:p>
    <w:p w:rsidR="00CC07A0" w:rsidRDefault="00CC07A0" w:rsidP="00CC07A0"/>
    <w:p w:rsidR="00CC07A0" w:rsidRPr="00CC07A0" w:rsidRDefault="00CC07A0" w:rsidP="00CC07A0">
      <w:pPr>
        <w:rPr>
          <w:b/>
          <w:i/>
        </w:rPr>
      </w:pPr>
      <w:r w:rsidRPr="00CC07A0">
        <w:rPr>
          <w:b/>
          <w:i/>
        </w:rPr>
        <w:t xml:space="preserve">ASSESSMENT: </w:t>
      </w:r>
    </w:p>
    <w:p w:rsidR="00CC07A0" w:rsidRDefault="00CC07A0" w:rsidP="00CC07A0">
      <w:pPr>
        <w:pStyle w:val="ListParagraph"/>
        <w:numPr>
          <w:ilvl w:val="0"/>
          <w:numId w:val="1"/>
        </w:numPr>
      </w:pPr>
      <w:r>
        <w:t xml:space="preserve">Students will prepare a written explanation of their story idea and how they plan to develop, research and execute. Students will be asked to explain why this idea is a form of watchdog journalism and its importance. </w:t>
      </w:r>
    </w:p>
    <w:p w:rsidR="00B7742E" w:rsidRDefault="00B7742E" w:rsidP="00B7742E"/>
    <w:sectPr w:rsidR="00B7742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CAD" w:rsidRDefault="00D00CAD" w:rsidP="007631A1">
      <w:pPr>
        <w:spacing w:after="0" w:line="240" w:lineRule="auto"/>
      </w:pPr>
      <w:r>
        <w:separator/>
      </w:r>
    </w:p>
  </w:endnote>
  <w:endnote w:type="continuationSeparator" w:id="0">
    <w:p w:rsidR="00D00CAD" w:rsidRDefault="00D00CAD" w:rsidP="0076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CAD" w:rsidRDefault="00D00CAD" w:rsidP="007631A1">
      <w:pPr>
        <w:spacing w:after="0" w:line="240" w:lineRule="auto"/>
      </w:pPr>
      <w:r>
        <w:separator/>
      </w:r>
    </w:p>
  </w:footnote>
  <w:footnote w:type="continuationSeparator" w:id="0">
    <w:p w:rsidR="00D00CAD" w:rsidRDefault="00D00CAD" w:rsidP="00763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A1" w:rsidRDefault="007631A1">
    <w:pPr>
      <w:pStyle w:val="Header"/>
    </w:pPr>
    <w:r>
      <w:t xml:space="preserve">Amani Abraham </w:t>
    </w:r>
  </w:p>
  <w:p w:rsidR="007631A1" w:rsidRDefault="007631A1">
    <w:pPr>
      <w:pStyle w:val="Header"/>
    </w:pPr>
    <w:r>
      <w:t>Watchdog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151F5"/>
    <w:multiLevelType w:val="hybridMultilevel"/>
    <w:tmpl w:val="4E849D34"/>
    <w:lvl w:ilvl="0" w:tplc="62B8CD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A1"/>
    <w:rsid w:val="001171CA"/>
    <w:rsid w:val="007631A1"/>
    <w:rsid w:val="0089788A"/>
    <w:rsid w:val="00B7742E"/>
    <w:rsid w:val="00CC07A0"/>
    <w:rsid w:val="00D00CAD"/>
    <w:rsid w:val="00ED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5D80"/>
  <w15:chartTrackingRefBased/>
  <w15:docId w15:val="{7C7581E6-573C-42C3-A8F1-D5D541F5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A1"/>
  </w:style>
  <w:style w:type="paragraph" w:styleId="Footer">
    <w:name w:val="footer"/>
    <w:basedOn w:val="Normal"/>
    <w:link w:val="FooterChar"/>
    <w:uiPriority w:val="99"/>
    <w:unhideWhenUsed/>
    <w:rsid w:val="00763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A1"/>
  </w:style>
  <w:style w:type="character" w:styleId="Hyperlink">
    <w:name w:val="Hyperlink"/>
    <w:basedOn w:val="DefaultParagraphFont"/>
    <w:uiPriority w:val="99"/>
    <w:unhideWhenUsed/>
    <w:rsid w:val="007631A1"/>
    <w:rPr>
      <w:color w:val="0563C1" w:themeColor="hyperlink"/>
      <w:u w:val="single"/>
    </w:rPr>
  </w:style>
  <w:style w:type="character" w:styleId="UnresolvedMention">
    <w:name w:val="Unresolved Mention"/>
    <w:basedOn w:val="DefaultParagraphFont"/>
    <w:uiPriority w:val="99"/>
    <w:semiHidden/>
    <w:unhideWhenUsed/>
    <w:rsid w:val="007631A1"/>
    <w:rPr>
      <w:color w:val="605E5C"/>
      <w:shd w:val="clear" w:color="auto" w:fill="E1DFDD"/>
    </w:rPr>
  </w:style>
  <w:style w:type="paragraph" w:styleId="ListParagraph">
    <w:name w:val="List Paragraph"/>
    <w:basedOn w:val="Normal"/>
    <w:uiPriority w:val="34"/>
    <w:qFormat/>
    <w:rsid w:val="0076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24556">
      <w:bodyDiv w:val="1"/>
      <w:marLeft w:val="0"/>
      <w:marRight w:val="0"/>
      <w:marTop w:val="0"/>
      <w:marBottom w:val="0"/>
      <w:divBdr>
        <w:top w:val="none" w:sz="0" w:space="0" w:color="auto"/>
        <w:left w:val="none" w:sz="0" w:space="0" w:color="auto"/>
        <w:bottom w:val="none" w:sz="0" w:space="0" w:color="auto"/>
        <w:right w:val="none" w:sz="0" w:space="0" w:color="auto"/>
      </w:divBdr>
    </w:div>
    <w:div w:id="1019621913">
      <w:bodyDiv w:val="1"/>
      <w:marLeft w:val="0"/>
      <w:marRight w:val="0"/>
      <w:marTop w:val="0"/>
      <w:marBottom w:val="0"/>
      <w:divBdr>
        <w:top w:val="none" w:sz="0" w:space="0" w:color="auto"/>
        <w:left w:val="none" w:sz="0" w:space="0" w:color="auto"/>
        <w:bottom w:val="none" w:sz="0" w:space="0" w:color="auto"/>
        <w:right w:val="none" w:sz="0" w:space="0" w:color="auto"/>
      </w:divBdr>
    </w:div>
    <w:div w:id="17562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ple-press.org/2013/08/08/amid-criticism-support-for-medias-watchdog-role-stands-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ynter.org/reporting-editing/2005/watchdog-culture-why-you-need-it-how-you-can-buil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re.org/awards/ire-awards/winners/2017-ire-award-winners" TargetMode="External"/><Relationship Id="rId4" Type="http://schemas.openxmlformats.org/officeDocument/2006/relationships/webSettings" Target="webSettings.xml"/><Relationship Id="rId9" Type="http://schemas.openxmlformats.org/officeDocument/2006/relationships/hyperlink" Target="https://www.ire.org/awards/ire-awards/winners/2017-ire-award-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2019-11-05T03:33:00Z</dcterms:created>
  <dcterms:modified xsi:type="dcterms:W3CDTF">2019-11-05T04:44:00Z</dcterms:modified>
</cp:coreProperties>
</file>