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23" w:rsidRPr="00C8259B" w:rsidRDefault="00AF56B0" w:rsidP="00AF56B0">
      <w:pPr>
        <w:jc w:val="center"/>
        <w:rPr>
          <w:b/>
          <w:sz w:val="24"/>
          <w:szCs w:val="24"/>
        </w:rPr>
      </w:pPr>
      <w:r w:rsidRPr="00C8259B">
        <w:rPr>
          <w:b/>
          <w:sz w:val="24"/>
          <w:szCs w:val="24"/>
        </w:rPr>
        <w:t xml:space="preserve">Planning Approach – Citizen Journalism </w:t>
      </w:r>
    </w:p>
    <w:p w:rsidR="00AF56B0" w:rsidRPr="00C8259B" w:rsidRDefault="00AF56B0" w:rsidP="00AF56B0">
      <w:pPr>
        <w:rPr>
          <w:sz w:val="20"/>
          <w:szCs w:val="20"/>
        </w:rPr>
      </w:pPr>
      <w:r w:rsidRPr="00C8259B">
        <w:rPr>
          <w:sz w:val="20"/>
          <w:szCs w:val="20"/>
        </w:rPr>
        <w:t xml:space="preserve">There’s so many ways to tell a story – but where do you start? How can you dive into the storytelling process as a citizen journalist? Below you’ll find a planning approach to guide community members into the role of citizen journalists. </w:t>
      </w:r>
    </w:p>
    <w:p w:rsidR="00AF56B0" w:rsidRPr="00C8259B" w:rsidRDefault="00AF56B0" w:rsidP="00AF56B0">
      <w:pPr>
        <w:rPr>
          <w:b/>
          <w:i/>
          <w:sz w:val="20"/>
          <w:szCs w:val="20"/>
        </w:rPr>
      </w:pPr>
      <w:r w:rsidRPr="00C8259B">
        <w:rPr>
          <w:b/>
          <w:i/>
          <w:sz w:val="20"/>
          <w:szCs w:val="20"/>
        </w:rPr>
        <w:t xml:space="preserve">Learning the ropes: </w:t>
      </w:r>
    </w:p>
    <w:p w:rsidR="00AF56B0" w:rsidRPr="00C8259B" w:rsidRDefault="00AF56B0" w:rsidP="00AF56B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What does it mean to become a journalist? </w:t>
      </w:r>
    </w:p>
    <w:p w:rsidR="00AF56B0" w:rsidRPr="00C8259B" w:rsidRDefault="00AF56B0" w:rsidP="00AF56B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Develop/plan a beginner’s workshop that addresses the goals and ethical guide to becoming a journalist. </w:t>
      </w:r>
    </w:p>
    <w:p w:rsidR="00AF56B0" w:rsidRPr="00C8259B" w:rsidRDefault="00AF56B0" w:rsidP="00AF56B0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8259B">
        <w:rPr>
          <w:sz w:val="20"/>
          <w:szCs w:val="20"/>
        </w:rPr>
        <w:t>Identify and address the proper protocol to gathering information and collecting and verifying sources.</w:t>
      </w:r>
    </w:p>
    <w:p w:rsidR="005C5EEB" w:rsidRPr="00C8259B" w:rsidRDefault="005C5EEB" w:rsidP="005C5EE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Review and reference the following: </w:t>
      </w:r>
    </w:p>
    <w:p w:rsidR="00AF56B0" w:rsidRPr="00C8259B" w:rsidRDefault="00AF56B0" w:rsidP="005C5EEB">
      <w:pPr>
        <w:pStyle w:val="ListParagraph"/>
        <w:numPr>
          <w:ilvl w:val="2"/>
          <w:numId w:val="2"/>
        </w:numPr>
        <w:rPr>
          <w:sz w:val="20"/>
          <w:szCs w:val="20"/>
        </w:rPr>
      </w:pPr>
      <w:hyperlink r:id="rId7" w:history="1">
        <w:r w:rsidRPr="00C8259B">
          <w:rPr>
            <w:rStyle w:val="Hyperlink"/>
            <w:sz w:val="20"/>
            <w:szCs w:val="20"/>
          </w:rPr>
          <w:t>Society of Professional Journalists’ Code of Ethics</w:t>
        </w:r>
      </w:hyperlink>
    </w:p>
    <w:p w:rsidR="003E6187" w:rsidRPr="003E6187" w:rsidRDefault="005C5EEB" w:rsidP="003E6187">
      <w:pPr>
        <w:pStyle w:val="ListParagraph"/>
        <w:numPr>
          <w:ilvl w:val="2"/>
          <w:numId w:val="2"/>
        </w:numPr>
        <w:rPr>
          <w:sz w:val="20"/>
          <w:szCs w:val="20"/>
        </w:rPr>
      </w:pPr>
      <w:hyperlink r:id="rId8" w:history="1">
        <w:r w:rsidRPr="00C8259B">
          <w:rPr>
            <w:rStyle w:val="Hyperlink"/>
            <w:sz w:val="20"/>
            <w:szCs w:val="20"/>
          </w:rPr>
          <w:t>NPR Ethics Handbook</w:t>
        </w:r>
      </w:hyperlink>
      <w:r w:rsidR="003E6187" w:rsidRPr="003E6187">
        <w:t xml:space="preserve"> </w:t>
      </w:r>
    </w:p>
    <w:p w:rsidR="003E6187" w:rsidRDefault="003E6187" w:rsidP="003E6187">
      <w:pPr>
        <w:pStyle w:val="ListParagraph"/>
        <w:numPr>
          <w:ilvl w:val="2"/>
          <w:numId w:val="2"/>
        </w:numPr>
        <w:rPr>
          <w:sz w:val="20"/>
          <w:szCs w:val="20"/>
        </w:rPr>
      </w:pPr>
      <w:hyperlink r:id="rId9" w:history="1">
        <w:r w:rsidRPr="003E6187">
          <w:rPr>
            <w:rStyle w:val="Hyperlink"/>
            <w:sz w:val="20"/>
            <w:szCs w:val="20"/>
          </w:rPr>
          <w:t>The Ethics of Civic Journalism: Independence as the Guide</w:t>
        </w:r>
      </w:hyperlink>
    </w:p>
    <w:p w:rsidR="003E6187" w:rsidRPr="003E6187" w:rsidRDefault="003E6187" w:rsidP="003E6187">
      <w:pPr>
        <w:pStyle w:val="ListParagraph"/>
        <w:numPr>
          <w:ilvl w:val="2"/>
          <w:numId w:val="2"/>
        </w:numPr>
        <w:rPr>
          <w:sz w:val="20"/>
          <w:szCs w:val="20"/>
        </w:rPr>
      </w:pPr>
      <w:hyperlink r:id="rId10" w:history="1">
        <w:r w:rsidRPr="003E6187">
          <w:rPr>
            <w:rStyle w:val="Hyperlink"/>
            <w:sz w:val="20"/>
            <w:szCs w:val="20"/>
          </w:rPr>
          <w:t>Every American needs 'the critical thinking skills of a journalist.”</w:t>
        </w:r>
      </w:hyperlink>
    </w:p>
    <w:p w:rsidR="00AF56B0" w:rsidRPr="00C8259B" w:rsidRDefault="00AF56B0" w:rsidP="00AF56B0">
      <w:pPr>
        <w:rPr>
          <w:b/>
          <w:i/>
          <w:sz w:val="20"/>
          <w:szCs w:val="20"/>
        </w:rPr>
      </w:pPr>
      <w:r w:rsidRPr="00C8259B">
        <w:rPr>
          <w:b/>
          <w:i/>
          <w:sz w:val="20"/>
          <w:szCs w:val="20"/>
        </w:rPr>
        <w:t>Get i</w:t>
      </w:r>
      <w:r w:rsidR="005C5EEB" w:rsidRPr="00C8259B">
        <w:rPr>
          <w:b/>
          <w:i/>
          <w:sz w:val="20"/>
          <w:szCs w:val="20"/>
        </w:rPr>
        <w:t>nvolved (Mentorship):</w:t>
      </w:r>
    </w:p>
    <w:p w:rsidR="005C5EEB" w:rsidRPr="00C8259B" w:rsidRDefault="00AF56B0" w:rsidP="005C5EE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>Provide peer support training (</w:t>
      </w:r>
      <w:proofErr w:type="gramStart"/>
      <w:r w:rsidRPr="00C8259B">
        <w:rPr>
          <w:sz w:val="20"/>
          <w:szCs w:val="20"/>
        </w:rPr>
        <w:t>similar to</w:t>
      </w:r>
      <w:proofErr w:type="gramEnd"/>
      <w:r w:rsidRPr="00C8259B">
        <w:rPr>
          <w:sz w:val="20"/>
          <w:szCs w:val="20"/>
        </w:rPr>
        <w:t xml:space="preserve"> career shadow day) to </w:t>
      </w:r>
      <w:r w:rsidR="005C5EEB" w:rsidRPr="00C8259B">
        <w:rPr>
          <w:sz w:val="20"/>
          <w:szCs w:val="20"/>
        </w:rPr>
        <w:t>get a first-hand approach to publishing a story.</w:t>
      </w:r>
    </w:p>
    <w:p w:rsidR="005C5EEB" w:rsidRPr="00C8259B" w:rsidRDefault="005C5EEB" w:rsidP="005C5EE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This would include: </w:t>
      </w:r>
    </w:p>
    <w:p w:rsidR="005C5EEB" w:rsidRPr="00C8259B" w:rsidRDefault="005C5EEB" w:rsidP="005C5EEB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Developing a story idea. </w:t>
      </w:r>
    </w:p>
    <w:p w:rsidR="005C5EEB" w:rsidRPr="00C8259B" w:rsidRDefault="005C5EEB" w:rsidP="005C5EEB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What makes this a story? Who is our audience? What can readers gain from this piece? Identify a problem or issue present that needs to be addressed. </w:t>
      </w:r>
    </w:p>
    <w:p w:rsidR="005C5EEB" w:rsidRPr="00C8259B" w:rsidRDefault="005C5EEB" w:rsidP="005C5EEB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>Begin gathering information.</w:t>
      </w:r>
    </w:p>
    <w:p w:rsidR="005C5EEB" w:rsidRPr="00C8259B" w:rsidRDefault="005C5EEB" w:rsidP="005C5EEB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Where do you find the information? What are you looking for? Who or what is your verified source(s)? </w:t>
      </w:r>
    </w:p>
    <w:p w:rsidR="005C5EEB" w:rsidRPr="00C8259B" w:rsidRDefault="005C5EEB" w:rsidP="005C5EEB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Review and edit. </w:t>
      </w:r>
      <w:r w:rsidRPr="00C8259B">
        <w:rPr>
          <w:sz w:val="20"/>
          <w:szCs w:val="20"/>
        </w:rPr>
        <w:tab/>
      </w:r>
      <w:r w:rsidRPr="00C8259B">
        <w:rPr>
          <w:sz w:val="20"/>
          <w:szCs w:val="20"/>
        </w:rPr>
        <w:tab/>
      </w:r>
      <w:r w:rsidRPr="00C8259B">
        <w:rPr>
          <w:sz w:val="20"/>
          <w:szCs w:val="20"/>
        </w:rPr>
        <w:tab/>
      </w:r>
    </w:p>
    <w:p w:rsidR="00AF56B0" w:rsidRPr="00C8259B" w:rsidRDefault="005C5EEB" w:rsidP="00AF56B0">
      <w:pPr>
        <w:pStyle w:val="ListParagraph"/>
        <w:numPr>
          <w:ilvl w:val="3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What (if anything) is missing from your story? Are you transparent? What should your reader know? Is it complete to the best of your efforts?  Is there a follow-up needed? </w:t>
      </w:r>
    </w:p>
    <w:p w:rsidR="00C8259B" w:rsidRPr="00C8259B" w:rsidRDefault="00C8259B" w:rsidP="00C8259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Gt involved with morning/afternoon news editorial meetings. </w:t>
      </w:r>
    </w:p>
    <w:p w:rsidR="00C8259B" w:rsidRPr="00C8259B" w:rsidRDefault="00C8259B" w:rsidP="00C8259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C8259B">
        <w:rPr>
          <w:sz w:val="20"/>
          <w:szCs w:val="20"/>
        </w:rPr>
        <w:t>Listen and pitch your own ideas</w:t>
      </w:r>
    </w:p>
    <w:p w:rsidR="007C5923" w:rsidRPr="00C8259B" w:rsidRDefault="00AF56B0" w:rsidP="007C5923">
      <w:pPr>
        <w:rPr>
          <w:b/>
          <w:i/>
          <w:sz w:val="20"/>
          <w:szCs w:val="20"/>
        </w:rPr>
      </w:pPr>
      <w:r w:rsidRPr="00C8259B">
        <w:rPr>
          <w:b/>
          <w:i/>
          <w:sz w:val="20"/>
          <w:szCs w:val="20"/>
        </w:rPr>
        <w:t xml:space="preserve">Discover, rinse, repeat: </w:t>
      </w:r>
    </w:p>
    <w:p w:rsidR="005C5EEB" w:rsidRPr="00C8259B" w:rsidRDefault="005C5EEB" w:rsidP="005C5EE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Begin the discovery phase of identifying a potential story idea? </w:t>
      </w:r>
    </w:p>
    <w:p w:rsidR="005C5EEB" w:rsidRPr="00C8259B" w:rsidRDefault="005C5EEB" w:rsidP="005C5EE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Answer the following questions: </w:t>
      </w:r>
    </w:p>
    <w:p w:rsidR="005C5EEB" w:rsidRPr="00C8259B" w:rsidRDefault="005C5EEB" w:rsidP="005C5EEB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Why is this important for my readers? </w:t>
      </w:r>
      <w:r w:rsidRPr="00C8259B">
        <w:rPr>
          <w:sz w:val="20"/>
          <w:szCs w:val="20"/>
        </w:rPr>
        <w:tab/>
      </w:r>
    </w:p>
    <w:p w:rsidR="005C5EEB" w:rsidRPr="00C8259B" w:rsidRDefault="005C5EEB" w:rsidP="005C5EEB">
      <w:pPr>
        <w:pStyle w:val="ListParagraph"/>
        <w:numPr>
          <w:ilvl w:val="3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What kind of story is it? Human interest? Investigative? </w:t>
      </w:r>
    </w:p>
    <w:p w:rsidR="005C5EEB" w:rsidRPr="00C8259B" w:rsidRDefault="005C5EEB" w:rsidP="005C5EEB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What issues are presented? </w:t>
      </w:r>
    </w:p>
    <w:p w:rsidR="00C8259B" w:rsidRPr="00C8259B" w:rsidRDefault="005C5EEB" w:rsidP="00C8259B">
      <w:pPr>
        <w:pStyle w:val="ListParagraph"/>
        <w:numPr>
          <w:ilvl w:val="2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What should my story answer or what questions should be presented? </w:t>
      </w:r>
    </w:p>
    <w:p w:rsidR="000D1095" w:rsidRPr="00C8259B" w:rsidRDefault="000D1095" w:rsidP="000D109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Begin gathering information and sources. </w:t>
      </w:r>
    </w:p>
    <w:p w:rsidR="000D1095" w:rsidRPr="00C8259B" w:rsidRDefault="000D1095" w:rsidP="000D1095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Citizen journalists should work with mentors to identify the correct course of action to research a story. </w:t>
      </w:r>
    </w:p>
    <w:p w:rsidR="000D1095" w:rsidRPr="00C8259B" w:rsidRDefault="000D1095" w:rsidP="000D109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>Review and edit</w:t>
      </w:r>
    </w:p>
    <w:p w:rsidR="00C8259B" w:rsidRPr="003E6187" w:rsidRDefault="000D1095" w:rsidP="00C8259B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C8259B">
        <w:rPr>
          <w:sz w:val="20"/>
          <w:szCs w:val="20"/>
        </w:rPr>
        <w:t xml:space="preserve">Develop a story structure and begin writing/producing a piece to be ready for publication. Using journalism mentors, review and edit the publication piece. </w:t>
      </w:r>
      <w:bookmarkStart w:id="0" w:name="_GoBack"/>
      <w:bookmarkEnd w:id="0"/>
    </w:p>
    <w:sectPr w:rsidR="00C8259B" w:rsidRPr="003E6187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2B" w:rsidRDefault="00D13D2B" w:rsidP="007C5923">
      <w:pPr>
        <w:spacing w:after="0" w:line="240" w:lineRule="auto"/>
      </w:pPr>
      <w:r>
        <w:separator/>
      </w:r>
    </w:p>
  </w:endnote>
  <w:endnote w:type="continuationSeparator" w:id="0">
    <w:p w:rsidR="00D13D2B" w:rsidRDefault="00D13D2B" w:rsidP="007C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2B" w:rsidRDefault="00D13D2B" w:rsidP="007C5923">
      <w:pPr>
        <w:spacing w:after="0" w:line="240" w:lineRule="auto"/>
      </w:pPr>
      <w:r>
        <w:separator/>
      </w:r>
    </w:p>
  </w:footnote>
  <w:footnote w:type="continuationSeparator" w:id="0">
    <w:p w:rsidR="00D13D2B" w:rsidRDefault="00D13D2B" w:rsidP="007C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23" w:rsidRDefault="007C5923">
    <w:pPr>
      <w:pStyle w:val="Header"/>
    </w:pPr>
    <w:r>
      <w:t xml:space="preserve">Amani Abraham </w:t>
    </w:r>
  </w:p>
  <w:p w:rsidR="007C5923" w:rsidRDefault="007C5923">
    <w:pPr>
      <w:pStyle w:val="Header"/>
    </w:pPr>
    <w:r>
      <w:t>Citizen Journalists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C3BE6"/>
    <w:multiLevelType w:val="hybridMultilevel"/>
    <w:tmpl w:val="BC90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F1406"/>
    <w:multiLevelType w:val="hybridMultilevel"/>
    <w:tmpl w:val="881E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C703B"/>
    <w:multiLevelType w:val="multilevel"/>
    <w:tmpl w:val="BBE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74E63"/>
    <w:multiLevelType w:val="hybridMultilevel"/>
    <w:tmpl w:val="0FEC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B0"/>
    <w:rsid w:val="000D1095"/>
    <w:rsid w:val="001171CA"/>
    <w:rsid w:val="003B2C4E"/>
    <w:rsid w:val="003E6187"/>
    <w:rsid w:val="004E21A2"/>
    <w:rsid w:val="005C5EEB"/>
    <w:rsid w:val="00604218"/>
    <w:rsid w:val="00612CAD"/>
    <w:rsid w:val="007C5923"/>
    <w:rsid w:val="0089788A"/>
    <w:rsid w:val="00A36C04"/>
    <w:rsid w:val="00AF56B0"/>
    <w:rsid w:val="00C41D18"/>
    <w:rsid w:val="00C8259B"/>
    <w:rsid w:val="00D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0B0D"/>
  <w15:chartTrackingRefBased/>
  <w15:docId w15:val="{2177772C-34A2-4D42-8ED1-D355E5B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9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23"/>
  </w:style>
  <w:style w:type="paragraph" w:styleId="Footer">
    <w:name w:val="footer"/>
    <w:basedOn w:val="Normal"/>
    <w:link w:val="FooterChar"/>
    <w:uiPriority w:val="99"/>
    <w:unhideWhenUsed/>
    <w:rsid w:val="007C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23"/>
  </w:style>
  <w:style w:type="paragraph" w:styleId="ListParagraph">
    <w:name w:val="List Paragraph"/>
    <w:basedOn w:val="Normal"/>
    <w:uiPriority w:val="34"/>
    <w:qFormat/>
    <w:rsid w:val="00AF5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6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np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j.org/ethicscode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ynter.org/news/every-american-needs-critical-thinking-skills-journalist-university-s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ynter.org/news/ethics-civic-journalism-independence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cp:lastModifiedBy>Abraham, Amani</cp:lastModifiedBy>
  <cp:revision>2</cp:revision>
  <dcterms:created xsi:type="dcterms:W3CDTF">2018-04-15T15:33:00Z</dcterms:created>
  <dcterms:modified xsi:type="dcterms:W3CDTF">2018-04-15T16:42:00Z</dcterms:modified>
</cp:coreProperties>
</file>